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56E5" w14:textId="77777777" w:rsidR="00294767" w:rsidRDefault="00294767" w:rsidP="00294767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0BDC5884" w14:textId="16A58692" w:rsidR="00294767" w:rsidRPr="00B62EA6" w:rsidRDefault="00294767" w:rsidP="00294767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shake well before use</w:t>
      </w:r>
      <w:r w:rsidRPr="00B62EA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223BD85" w14:textId="119A7074" w:rsidR="00294767" w:rsidRDefault="00294767" w:rsidP="00373310">
      <w:pPr>
        <w:rPr>
          <w:rFonts w:ascii="Arial" w:hAnsi="Arial" w:cs="Arial"/>
          <w:sz w:val="22"/>
          <w:szCs w:val="22"/>
        </w:rPr>
      </w:pPr>
    </w:p>
    <w:p w14:paraId="6CD8BCC6" w14:textId="77777777" w:rsidR="00294767" w:rsidRPr="008C0746" w:rsidRDefault="00294767" w:rsidP="00373310">
      <w:pPr>
        <w:rPr>
          <w:rFonts w:ascii="Arial" w:hAnsi="Arial" w:cs="Arial"/>
          <w:sz w:val="22"/>
          <w:szCs w:val="22"/>
        </w:rPr>
      </w:pPr>
    </w:p>
    <w:p w14:paraId="2F4FC18B" w14:textId="1AC6BB67" w:rsidR="00373310" w:rsidRPr="008C0746" w:rsidRDefault="00373310" w:rsidP="00EE745F">
      <w:pPr>
        <w:spacing w:after="60"/>
        <w:rPr>
          <w:b/>
          <w:lang w:val="en-GB"/>
        </w:rPr>
      </w:pPr>
      <w:r w:rsidRPr="008C0746">
        <w:rPr>
          <w:rFonts w:ascii="Arial" w:hAnsi="Arial" w:cs="Arial"/>
          <w:sz w:val="22"/>
          <w:szCs w:val="22"/>
        </w:rPr>
        <w:t>Report form</w:t>
      </w:r>
      <w:r w:rsidR="00E84108" w:rsidRPr="008C0746">
        <w:rPr>
          <w:rFonts w:ascii="Arial" w:hAnsi="Arial" w:cs="Arial"/>
          <w:sz w:val="22"/>
          <w:szCs w:val="22"/>
        </w:rPr>
        <w:t xml:space="preserve"> </w:t>
      </w:r>
      <w:r w:rsidRPr="008C0746">
        <w:rPr>
          <w:rFonts w:ascii="Arial" w:hAnsi="Arial" w:cs="Arial"/>
          <w:sz w:val="22"/>
          <w:szCs w:val="22"/>
        </w:rPr>
        <w:t xml:space="preserve">for late reported test results of </w:t>
      </w:r>
      <w:r w:rsidRPr="008C0746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8C0746">
        <w:rPr>
          <w:rFonts w:ascii="Arial" w:hAnsi="Arial" w:cs="Arial"/>
          <w:b/>
          <w:sz w:val="22"/>
          <w:szCs w:val="22"/>
        </w:rPr>
        <w:t>#</w:t>
      </w:r>
      <w:r w:rsidR="00E84108" w:rsidRPr="008C0746">
        <w:rPr>
          <w:rFonts w:ascii="Arial" w:hAnsi="Arial" w:cs="Arial"/>
          <w:b/>
          <w:sz w:val="22"/>
          <w:szCs w:val="22"/>
        </w:rPr>
        <w:t>2</w:t>
      </w:r>
      <w:r w:rsidR="00504E18">
        <w:rPr>
          <w:rFonts w:ascii="Arial" w:hAnsi="Arial" w:cs="Arial"/>
          <w:b/>
          <w:sz w:val="22"/>
          <w:szCs w:val="22"/>
        </w:rPr>
        <w:t>4</w:t>
      </w:r>
      <w:r w:rsidR="00DC7B63" w:rsidRPr="008C0746">
        <w:rPr>
          <w:rFonts w:ascii="Arial" w:hAnsi="Arial" w:cs="Arial"/>
          <w:b/>
          <w:sz w:val="22"/>
          <w:szCs w:val="22"/>
        </w:rPr>
        <w:t>007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5"/>
        <w:gridCol w:w="1275"/>
        <w:gridCol w:w="1446"/>
        <w:gridCol w:w="1219"/>
        <w:gridCol w:w="1219"/>
        <w:gridCol w:w="1219"/>
      </w:tblGrid>
      <w:tr w:rsidR="008C0746" w:rsidRPr="008C0746" w14:paraId="43F1A412" w14:textId="77777777" w:rsidTr="008C0746">
        <w:trPr>
          <w:trHeight w:hRule="exact" w:val="1021"/>
        </w:trPr>
        <w:tc>
          <w:tcPr>
            <w:tcW w:w="3355" w:type="dxa"/>
          </w:tcPr>
          <w:p w14:paraId="21C0C3B2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8C0746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8C0746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8C0746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C0746" w:rsidRPr="008C0746" w14:paraId="70C53788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40F34" w14:textId="5F0EEB7E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835A1" w14:textId="5DA246DE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E1F29" w14:textId="5A6D3164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 xml:space="preserve">EN12662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E07D1" w14:textId="7777777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E9EF0" w14:textId="4FDDDBF1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43801" w14:textId="0D429F1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0746" w:rsidRPr="008C0746" w14:paraId="48466D43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EA577" w14:textId="4E388541" w:rsidR="00E615D2" w:rsidRPr="008C0746" w:rsidRDefault="00E615D2" w:rsidP="00EE745F">
            <w:pPr>
              <w:rPr>
                <w:rFonts w:ascii="Arial" w:hAnsi="Arial" w:cs="Arial"/>
                <w:sz w:val="20"/>
              </w:rPr>
            </w:pPr>
            <w:r w:rsidRPr="008C0746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E9AD3" w14:textId="74EB39EC" w:rsidR="00E615D2" w:rsidRPr="008C0746" w:rsidRDefault="00E615D2" w:rsidP="00EE745F">
            <w:pPr>
              <w:rPr>
                <w:rFonts w:ascii="Arial" w:hAnsi="Arial" w:cs="Arial"/>
                <w:sz w:val="20"/>
              </w:rPr>
            </w:pPr>
            <w:r w:rsidRPr="008C0746">
              <w:rPr>
                <w:rFonts w:ascii="Arial" w:hAnsi="Arial" w:cs="Arial"/>
                <w:sz w:val="20"/>
              </w:rPr>
              <w:t xml:space="preserve">Year of issue </w:t>
            </w:r>
            <w:r w:rsidR="00EC5A70" w:rsidRPr="008C0746">
              <w:rPr>
                <w:rFonts w:ascii="Arial" w:hAnsi="Arial" w:cs="Arial"/>
                <w:sz w:val="20"/>
              </w:rPr>
              <w:t xml:space="preserve">of </w:t>
            </w:r>
            <w:r w:rsidRPr="008C0746">
              <w:rPr>
                <w:rFonts w:ascii="Arial" w:hAnsi="Arial" w:cs="Arial"/>
                <w:sz w:val="20"/>
              </w:rPr>
              <w:t>used EN12662</w:t>
            </w:r>
            <w:r w:rsidR="00EC5A70" w:rsidRPr="008C0746">
              <w:rPr>
                <w:rFonts w:ascii="Arial" w:hAnsi="Arial" w:cs="Arial"/>
                <w:sz w:val="20"/>
              </w:rPr>
              <w:t>, p</w:t>
            </w:r>
            <w:r w:rsidRPr="008C0746">
              <w:rPr>
                <w:rFonts w:ascii="Arial" w:hAnsi="Arial" w:cs="Arial"/>
                <w:sz w:val="20"/>
              </w:rPr>
              <w:t>lease fill in:</w:t>
            </w:r>
          </w:p>
        </w:tc>
      </w:tr>
      <w:tr w:rsidR="008C0746" w:rsidRPr="008C0746" w14:paraId="3D75EC79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EB1C2" w14:textId="3E54C092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Did you have a complete filtration?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A539A" w14:textId="51CEDF54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z w:val="20"/>
              </w:rPr>
              <w:t>Yes / No **)</w:t>
            </w:r>
          </w:p>
        </w:tc>
      </w:tr>
      <w:tr w:rsidR="008C0746" w:rsidRPr="008C0746" w14:paraId="651F3AAF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6156B409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5645B84D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6FB24CE2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289177EB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0D4B9B4C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561AED88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0746" w:rsidRPr="008C0746" w14:paraId="298D4200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4BBC458D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10C51B6D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77777777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263C6421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BD68189" w14:textId="7C619A7A" w:rsidR="00294767" w:rsidRDefault="007763E2" w:rsidP="00294767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8C0746">
        <w:rPr>
          <w:rFonts w:ascii="Arial" w:hAnsi="Arial" w:cs="Arial"/>
          <w:sz w:val="20"/>
        </w:rPr>
        <w:t>*)</w:t>
      </w:r>
      <w:r w:rsidRPr="008C0746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8" w:history="1">
        <w:r w:rsidR="007C198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60691BA" w14:textId="352D099C" w:rsidR="007763E2" w:rsidRPr="008C0746" w:rsidRDefault="007763E2" w:rsidP="0029476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 w:rsidRPr="008C0746">
        <w:rPr>
          <w:rFonts w:ascii="Arial" w:hAnsi="Arial" w:cs="Arial"/>
          <w:sz w:val="20"/>
        </w:rPr>
        <w:t>**)</w:t>
      </w:r>
      <w:r w:rsidRPr="008C0746">
        <w:rPr>
          <w:rFonts w:ascii="Arial" w:hAnsi="Arial" w:cs="Arial"/>
          <w:sz w:val="20"/>
        </w:rPr>
        <w:tab/>
      </w:r>
      <w:r w:rsidR="00EE745F" w:rsidRPr="008C0746">
        <w:rPr>
          <w:rFonts w:ascii="Arial" w:hAnsi="Arial" w:cs="Arial"/>
          <w:sz w:val="20"/>
        </w:rPr>
        <w:t>Please circle the right option</w:t>
      </w:r>
    </w:p>
    <w:p w14:paraId="418EC4AA" w14:textId="77777777" w:rsidR="00886F77" w:rsidRPr="008C0746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8C0746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3661" w14:textId="3A2A42A7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Gasoil - EN Total Contamination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504E18">
      <w:rPr>
        <w:rFonts w:ascii="Arial" w:hAnsi="Arial" w:cs="Arial"/>
      </w:rPr>
      <w:t>4</w:t>
    </w:r>
    <w:r w:rsidRPr="00C1693F">
      <w:rPr>
        <w:rFonts w:ascii="Arial" w:hAnsi="Arial" w:cs="Arial"/>
      </w:rPr>
      <w:t>G01</w:t>
    </w:r>
    <w:r>
      <w:rPr>
        <w:rFonts w:ascii="Arial" w:hAnsi="Arial" w:cs="Arial"/>
      </w:rPr>
      <w:t>TC</w:t>
    </w:r>
    <w:r>
      <w:rPr>
        <w:rFonts w:ascii="Arial" w:hAnsi="Arial" w:cs="Arial"/>
      </w:rPr>
      <w:tab/>
      <w:t xml:space="preserve"> </w:t>
    </w:r>
  </w:p>
  <w:p w14:paraId="35F116F5" w14:textId="63AE4738" w:rsidR="00353819" w:rsidRPr="00EC65A0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0"/>
      </w:rPr>
    </w:pPr>
    <w:r w:rsidRPr="00EC65A0">
      <w:rPr>
        <w:rFonts w:ascii="Arial" w:hAnsi="Arial" w:cs="Arial"/>
        <w:b w:val="0"/>
        <w:sz w:val="20"/>
      </w:rPr>
      <w:t xml:space="preserve">Based on the scope of the latest </w:t>
    </w:r>
    <w:r w:rsidR="00D83414" w:rsidRPr="00EC65A0">
      <w:rPr>
        <w:rFonts w:ascii="Arial" w:hAnsi="Arial" w:cs="Arial"/>
        <w:b w:val="0"/>
        <w:sz w:val="20"/>
      </w:rPr>
      <w:t>version</w:t>
    </w:r>
    <w:r w:rsidRPr="00EC65A0">
      <w:rPr>
        <w:rFonts w:ascii="Arial" w:hAnsi="Arial" w:cs="Arial"/>
        <w:b w:val="0"/>
        <w:sz w:val="20"/>
      </w:rPr>
      <w:t xml:space="preserve"> of EN590</w:t>
    </w:r>
  </w:p>
  <w:p w14:paraId="7D0A883F" w14:textId="23C4835A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</w:t>
    </w:r>
    <w:r w:rsidR="008C0746">
      <w:t xml:space="preserve">    </w:t>
    </w:r>
    <w:r>
      <w:t xml:space="preserve"> </w:t>
    </w:r>
    <w:r w:rsidR="008C0746">
      <w:t xml:space="preserve">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7D8E9D74" w:rsidR="00353819" w:rsidRPr="00813518" w:rsidRDefault="00EC65A0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A0B6D" wp14:editId="57699B0F">
              <wp:simplePos x="0" y="0"/>
              <wp:positionH relativeFrom="column">
                <wp:posOffset>5051425</wp:posOffset>
              </wp:positionH>
              <wp:positionV relativeFrom="paragraph">
                <wp:posOffset>34290</wp:posOffset>
              </wp:positionV>
              <wp:extent cx="1066800" cy="45529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51868" w14:textId="77777777" w:rsidR="00353819" w:rsidRPr="00E44FD3" w:rsidRDefault="00353819" w:rsidP="003538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A0B6D" id="Rectangle 5" o:spid="_x0000_s1026" style="position:absolute;margin-left:397.75pt;margin-top:2.7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">
              <v:textbox>
                <w:txbxContent>
                  <w:p w14:paraId="5F951868" w14:textId="77777777" w:rsidR="00353819" w:rsidRPr="00E44FD3" w:rsidRDefault="00353819" w:rsidP="00353819"/>
                </w:txbxContent>
              </v:textbox>
            </v:rect>
          </w:pict>
        </mc:Fallback>
      </mc:AlternateConten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  <w:t>ing. R.J. Starink</w:t>
    </w:r>
  </w:p>
  <w:p w14:paraId="3187C63E" w14:textId="76E8C78C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40CCF3B8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11AEA05B" w14:textId="48861A85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504E18">
      <w:rPr>
        <w:rFonts w:ascii="Arial" w:hAnsi="Arial" w:cs="Arial"/>
        <w:b/>
        <w:sz w:val="22"/>
        <w:szCs w:val="22"/>
      </w:rPr>
      <w:t>January 17 - February 23, 2024</w:t>
    </w:r>
  </w:p>
  <w:p w14:paraId="72FA94E5" w14:textId="77777777" w:rsidR="00F1287D" w:rsidRPr="00353819" w:rsidRDefault="00F1287D" w:rsidP="0035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4511">
    <w:abstractNumId w:val="2"/>
  </w:num>
  <w:num w:numId="2" w16cid:durableId="845705259">
    <w:abstractNumId w:val="6"/>
  </w:num>
  <w:num w:numId="3" w16cid:durableId="1614246813">
    <w:abstractNumId w:val="4"/>
  </w:num>
  <w:num w:numId="4" w16cid:durableId="275911884">
    <w:abstractNumId w:val="8"/>
  </w:num>
  <w:num w:numId="5" w16cid:durableId="830363830">
    <w:abstractNumId w:val="7"/>
  </w:num>
  <w:num w:numId="6" w16cid:durableId="574899754">
    <w:abstractNumId w:val="9"/>
  </w:num>
  <w:num w:numId="7" w16cid:durableId="1041170470">
    <w:abstractNumId w:val="5"/>
  </w:num>
  <w:num w:numId="8" w16cid:durableId="1773431053">
    <w:abstractNumId w:val="3"/>
  </w:num>
  <w:num w:numId="9" w16cid:durableId="1055658473">
    <w:abstractNumId w:val="0"/>
  </w:num>
  <w:num w:numId="10" w16cid:durableId="69076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27E8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767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0C11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1EBC"/>
    <w:rsid w:val="00504E18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20EC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3240"/>
    <w:rsid w:val="007905CD"/>
    <w:rsid w:val="007A616B"/>
    <w:rsid w:val="007B62AC"/>
    <w:rsid w:val="007B6FDB"/>
    <w:rsid w:val="007C1988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0746"/>
    <w:rsid w:val="008C3B32"/>
    <w:rsid w:val="00911266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0DAA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0E7C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5071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1652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15D2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C5A70"/>
    <w:rsid w:val="00EC65A0"/>
    <w:rsid w:val="00EE1F67"/>
    <w:rsid w:val="00EE2C38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95ACC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A583-4D6F-46DD-A27E-253FD565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617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2023-11-27T14:40:00Z</dcterms:created>
  <dcterms:modified xsi:type="dcterms:W3CDTF">2023-12-01T07:50:00Z</dcterms:modified>
</cp:coreProperties>
</file>