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80578C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80578C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648BE6F2" w:rsidR="00373310" w:rsidRPr="00707DBF" w:rsidRDefault="00373310" w:rsidP="00707DBF">
      <w:pPr>
        <w:spacing w:after="60"/>
        <w:rPr>
          <w:rFonts w:ascii="Arial" w:hAnsi="Arial" w:cs="Arial"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174A1">
        <w:rPr>
          <w:rFonts w:ascii="Arial" w:hAnsi="Arial" w:cs="Arial"/>
          <w:b/>
          <w:bCs/>
          <w:sz w:val="22"/>
          <w:szCs w:val="22"/>
        </w:rPr>
        <w:t>sample #</w:t>
      </w:r>
      <w:r w:rsidR="00E84108" w:rsidRPr="002174A1">
        <w:rPr>
          <w:rFonts w:ascii="Arial" w:hAnsi="Arial" w:cs="Arial"/>
          <w:b/>
          <w:bCs/>
          <w:sz w:val="22"/>
          <w:szCs w:val="22"/>
        </w:rPr>
        <w:t>2</w:t>
      </w:r>
      <w:r w:rsidR="00C257AF" w:rsidRPr="002174A1">
        <w:rPr>
          <w:rFonts w:ascii="Arial" w:hAnsi="Arial" w:cs="Arial"/>
          <w:b/>
          <w:bCs/>
          <w:sz w:val="22"/>
          <w:szCs w:val="22"/>
        </w:rPr>
        <w:t>3</w:t>
      </w:r>
      <w:r w:rsidR="002125E0" w:rsidRPr="002174A1">
        <w:rPr>
          <w:rFonts w:ascii="Arial" w:hAnsi="Arial" w:cs="Arial"/>
          <w:b/>
          <w:bCs/>
          <w:sz w:val="22"/>
          <w:szCs w:val="22"/>
        </w:rPr>
        <w:t>21</w:t>
      </w:r>
      <w:r w:rsidR="00C257AF" w:rsidRPr="002174A1"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71"/>
        <w:gridCol w:w="1432"/>
        <w:gridCol w:w="1134"/>
        <w:gridCol w:w="993"/>
        <w:gridCol w:w="1275"/>
        <w:gridCol w:w="1276"/>
      </w:tblGrid>
      <w:tr w:rsidR="00F22320" w:rsidRPr="00530623" w14:paraId="1FAEAC8B" w14:textId="77777777" w:rsidTr="003A24BE">
        <w:trPr>
          <w:trHeight w:hRule="exact" w:val="1021"/>
        </w:trPr>
        <w:tc>
          <w:tcPr>
            <w:tcW w:w="3671" w:type="dxa"/>
          </w:tcPr>
          <w:p w14:paraId="4A0B3094" w14:textId="0F8E78C1" w:rsidR="00F22320" w:rsidRPr="00F22320" w:rsidRDefault="00F22320" w:rsidP="00324D3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32" w:type="dxa"/>
          </w:tcPr>
          <w:p w14:paraId="2A536EC4" w14:textId="150B5C21" w:rsidR="00F22320" w:rsidRPr="00F22320" w:rsidRDefault="00F22320" w:rsidP="00324D3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  <w:noWrap/>
          </w:tcPr>
          <w:p w14:paraId="5DCD163D" w14:textId="1A89A32A" w:rsidR="00F22320" w:rsidRPr="00F22320" w:rsidRDefault="00F22320" w:rsidP="00324D3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993" w:type="dxa"/>
          </w:tcPr>
          <w:p w14:paraId="1FDB157A" w14:textId="56FC92FF" w:rsidR="00F22320" w:rsidRPr="00F22320" w:rsidRDefault="00F22320" w:rsidP="00324D37">
            <w:pPr>
              <w:widowControl w:val="0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5" w:type="dxa"/>
          </w:tcPr>
          <w:p w14:paraId="45D0AD36" w14:textId="77777777" w:rsidR="00F22320" w:rsidRPr="00364F65" w:rsidRDefault="00F22320" w:rsidP="00324D3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2D3B1B4" w14:textId="7191DAA3" w:rsidR="00F22320" w:rsidRPr="00F22320" w:rsidRDefault="00F22320" w:rsidP="00324D37">
            <w:pPr>
              <w:widowControl w:val="0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05793C46" w14:textId="77777777" w:rsidR="00F22320" w:rsidRPr="00364F65" w:rsidRDefault="00F22320" w:rsidP="00324D3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70A036D" w14:textId="77777777" w:rsidR="00F22320" w:rsidRPr="00364F65" w:rsidRDefault="00F22320" w:rsidP="00324D3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E550BB2" w14:textId="763236B3" w:rsidR="00F22320" w:rsidRPr="00F22320" w:rsidRDefault="00F22320" w:rsidP="00324D37">
            <w:pPr>
              <w:widowControl w:val="0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22320" w:rsidRPr="00530623" w14:paraId="5B462F52" w14:textId="77777777" w:rsidTr="003A24BE">
        <w:trPr>
          <w:trHeight w:hRule="exact" w:val="340"/>
        </w:trPr>
        <w:tc>
          <w:tcPr>
            <w:tcW w:w="367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F7F1E14" w14:textId="1C091C07" w:rsidR="00F22320" w:rsidRPr="00A850F6" w:rsidRDefault="00F22320" w:rsidP="00F22320">
            <w:pPr>
              <w:rPr>
                <w:rFonts w:ascii="Arial" w:hAnsi="Arial" w:cs="Arial"/>
                <w:sz w:val="20"/>
                <w:lang w:val="en-GB"/>
              </w:rPr>
            </w:pPr>
            <w:r w:rsidRPr="00A850F6">
              <w:rPr>
                <w:rFonts w:ascii="Arial" w:hAnsi="Arial" w:cs="Arial"/>
                <w:sz w:val="20"/>
                <w:lang w:val="en-GB"/>
              </w:rPr>
              <w:t xml:space="preserve">Total Acid Number </w:t>
            </w:r>
            <w:r w:rsidR="008E69AB">
              <w:rPr>
                <w:rFonts w:ascii="Arial" w:hAnsi="Arial" w:cs="Arial"/>
                <w:sz w:val="20"/>
                <w:lang w:val="en-GB"/>
              </w:rPr>
              <w:t xml:space="preserve"> ***)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14:paraId="6AB1B789" w14:textId="541893CA" w:rsidR="00F22320" w:rsidRPr="00A850F6" w:rsidRDefault="00F22320" w:rsidP="00F22320">
            <w:pPr>
              <w:rPr>
                <w:rFonts w:ascii="Arial" w:hAnsi="Arial" w:cs="Arial"/>
                <w:sz w:val="20"/>
                <w:lang w:val="en-GB"/>
              </w:rPr>
            </w:pPr>
            <w:r w:rsidRPr="00A850F6">
              <w:rPr>
                <w:rFonts w:ascii="Arial" w:hAnsi="Arial" w:cs="Arial"/>
                <w:sz w:val="20"/>
                <w:lang w:val="en-GB"/>
              </w:rPr>
              <w:t>mg</w:t>
            </w:r>
            <w:r w:rsidR="003776E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850F6">
              <w:rPr>
                <w:rFonts w:ascii="Arial" w:hAnsi="Arial" w:cs="Arial"/>
                <w:sz w:val="20"/>
                <w:lang w:val="en-GB"/>
              </w:rPr>
              <w:t>KOH/g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3EDAED8B" w14:textId="57E026EC" w:rsidR="00F22320" w:rsidRPr="00A850F6" w:rsidRDefault="00F22320" w:rsidP="00F22320">
            <w:pPr>
              <w:rPr>
                <w:rFonts w:ascii="Arial" w:hAnsi="Arial" w:cs="Arial"/>
                <w:sz w:val="20"/>
                <w:lang w:val="en-GB"/>
              </w:rPr>
            </w:pPr>
            <w:r w:rsidRPr="00A850F6">
              <w:rPr>
                <w:rFonts w:ascii="Arial" w:hAnsi="Arial" w:cs="Arial"/>
                <w:sz w:val="20"/>
                <w:lang w:val="en-GB"/>
              </w:rPr>
              <w:t>D664-A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FD7C11D" w14:textId="77777777" w:rsidR="00F22320" w:rsidRPr="0080578C" w:rsidRDefault="00F22320" w:rsidP="00F22320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3186AA6" w14:textId="77777777" w:rsidR="00F22320" w:rsidRPr="0080578C" w:rsidRDefault="00F22320" w:rsidP="00F22320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AC0388D" w14:textId="77777777" w:rsidR="00F22320" w:rsidRPr="0080578C" w:rsidRDefault="00F22320" w:rsidP="00F22320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7ADADCEC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0B1E1429" w14:textId="499FCEF9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Density at 15</w:t>
            </w:r>
            <w:r w:rsidR="00E8310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A34A4">
              <w:rPr>
                <w:rFonts w:ascii="Arial" w:hAnsi="Arial" w:cs="Arial"/>
                <w:sz w:val="20"/>
                <w:lang w:val="en-GB"/>
              </w:rPr>
              <w:t xml:space="preserve">°C </w:t>
            </w:r>
          </w:p>
        </w:tc>
        <w:tc>
          <w:tcPr>
            <w:tcW w:w="1432" w:type="dxa"/>
            <w:vAlign w:val="center"/>
          </w:tcPr>
          <w:p w14:paraId="1BF81D32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57212">
              <w:rPr>
                <w:rFonts w:ascii="Arial" w:hAnsi="Arial" w:cs="Arial"/>
                <w:sz w:val="20"/>
                <w:lang w:val="en-GB"/>
              </w:rPr>
              <w:t>kg/L</w:t>
            </w:r>
          </w:p>
        </w:tc>
        <w:tc>
          <w:tcPr>
            <w:tcW w:w="1134" w:type="dxa"/>
            <w:vAlign w:val="center"/>
          </w:tcPr>
          <w:p w14:paraId="1884D8C4" w14:textId="77777777" w:rsidR="00A850F6" w:rsidRPr="00557212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57212">
              <w:rPr>
                <w:rFonts w:ascii="Arial" w:hAnsi="Arial" w:cs="Arial"/>
                <w:sz w:val="20"/>
                <w:lang w:val="en-GB"/>
              </w:rPr>
              <w:t>ISO12185</w:t>
            </w:r>
          </w:p>
        </w:tc>
        <w:tc>
          <w:tcPr>
            <w:tcW w:w="993" w:type="dxa"/>
            <w:vAlign w:val="center"/>
          </w:tcPr>
          <w:p w14:paraId="3B7C8343" w14:textId="77777777" w:rsidR="00A850F6" w:rsidRPr="00557212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32C473B0" w14:textId="77777777" w:rsidR="00A850F6" w:rsidRPr="00557212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3596F251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4709A3F2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395A3F39" w14:textId="77777777" w:rsidR="00A850F6" w:rsidRPr="00544940" w:rsidRDefault="00A850F6" w:rsidP="00544940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544940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Flash Point </w:t>
            </w:r>
            <w:proofErr w:type="spellStart"/>
            <w:r w:rsidRPr="00544940">
              <w:rPr>
                <w:rFonts w:ascii="Arial" w:hAnsi="Arial" w:cs="Arial"/>
                <w:b/>
                <w:bCs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6110" w:type="dxa"/>
            <w:gridSpan w:val="5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5638405A" w14:textId="228CAFE4" w:rsidR="00A850F6" w:rsidRPr="00544940" w:rsidRDefault="00F32371" w:rsidP="00544940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method/p</w:t>
            </w:r>
            <w:r w:rsidR="00A850F6" w:rsidRPr="00544940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rocedure used :  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  </w:t>
            </w:r>
            <w:r w:rsidR="00A850F6" w:rsidRPr="00544940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A  /  B </w:t>
            </w:r>
            <w:r w:rsidR="000F1B96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  <w:r w:rsidR="00A850F6" w:rsidRPr="00544940">
              <w:rPr>
                <w:rFonts w:ascii="Arial" w:hAnsi="Arial" w:cs="Arial"/>
                <w:b/>
                <w:bCs/>
                <w:sz w:val="20"/>
                <w:lang w:val="en-GB"/>
              </w:rPr>
              <w:t>**)</w:t>
            </w:r>
          </w:p>
        </w:tc>
      </w:tr>
      <w:tr w:rsidR="00A850F6" w:rsidRPr="00AA34A4" w14:paraId="54A3B6E1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57E3604A" w14:textId="06BB4DDA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 xml:space="preserve">Flash Point </w:t>
            </w:r>
            <w:proofErr w:type="spellStart"/>
            <w:r w:rsidRPr="00AA34A4">
              <w:rPr>
                <w:rFonts w:ascii="Arial" w:hAnsi="Arial" w:cs="Arial"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1432" w:type="dxa"/>
            <w:vAlign w:val="center"/>
          </w:tcPr>
          <w:p w14:paraId="48F1EDDE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34" w:type="dxa"/>
            <w:vAlign w:val="center"/>
          </w:tcPr>
          <w:p w14:paraId="043F4893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D93</w:t>
            </w:r>
          </w:p>
        </w:tc>
        <w:tc>
          <w:tcPr>
            <w:tcW w:w="993" w:type="dxa"/>
            <w:vAlign w:val="center"/>
          </w:tcPr>
          <w:p w14:paraId="0ACFEA99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567B616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56C16745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5A990506" w14:textId="77777777" w:rsidTr="003A24BE">
        <w:trPr>
          <w:trHeight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27ABB666" w14:textId="12D3FCDA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Kinematic Viscosity at 40</w:t>
            </w:r>
            <w:r w:rsidR="00E8310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A34A4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2" w:type="dxa"/>
            <w:vAlign w:val="center"/>
          </w:tcPr>
          <w:p w14:paraId="018126AC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mm</w:t>
            </w:r>
            <w:r w:rsidRPr="00544940">
              <w:rPr>
                <w:rFonts w:ascii="Arial" w:hAnsi="Arial" w:cs="Arial"/>
                <w:sz w:val="20"/>
                <w:lang w:val="en-GB"/>
              </w:rPr>
              <w:t>2</w:t>
            </w:r>
            <w:r w:rsidRPr="00AA34A4">
              <w:rPr>
                <w:rFonts w:ascii="Arial" w:hAnsi="Arial" w:cs="Arial"/>
                <w:sz w:val="20"/>
                <w:lang w:val="en-GB"/>
              </w:rPr>
              <w:t>/s</w:t>
            </w:r>
          </w:p>
        </w:tc>
        <w:tc>
          <w:tcPr>
            <w:tcW w:w="1134" w:type="dxa"/>
            <w:vAlign w:val="center"/>
          </w:tcPr>
          <w:p w14:paraId="52B55020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D445</w:t>
            </w:r>
          </w:p>
        </w:tc>
        <w:tc>
          <w:tcPr>
            <w:tcW w:w="993" w:type="dxa"/>
            <w:vAlign w:val="center"/>
          </w:tcPr>
          <w:p w14:paraId="10CFCBF2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ECFCC92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54E7C5B8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1946303A" w14:textId="77777777" w:rsidTr="003A24BE">
        <w:trPr>
          <w:trHeight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3B62A793" w14:textId="6997FB3A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Kinematic Viscosity at 100</w:t>
            </w:r>
            <w:r w:rsidR="00E8310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A34A4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2" w:type="dxa"/>
            <w:vAlign w:val="center"/>
          </w:tcPr>
          <w:p w14:paraId="52C3778F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mm</w:t>
            </w:r>
            <w:r w:rsidRPr="00544940">
              <w:rPr>
                <w:rFonts w:ascii="Arial" w:hAnsi="Arial" w:cs="Arial"/>
                <w:sz w:val="20"/>
                <w:lang w:val="en-GB"/>
              </w:rPr>
              <w:t>2</w:t>
            </w:r>
            <w:r w:rsidRPr="00AA34A4">
              <w:rPr>
                <w:rFonts w:ascii="Arial" w:hAnsi="Arial" w:cs="Arial"/>
                <w:sz w:val="20"/>
                <w:lang w:val="en-GB"/>
              </w:rPr>
              <w:t>/s</w:t>
            </w:r>
          </w:p>
        </w:tc>
        <w:tc>
          <w:tcPr>
            <w:tcW w:w="1134" w:type="dxa"/>
            <w:vAlign w:val="center"/>
          </w:tcPr>
          <w:p w14:paraId="2FCE9BE4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D445</w:t>
            </w:r>
          </w:p>
        </w:tc>
        <w:tc>
          <w:tcPr>
            <w:tcW w:w="993" w:type="dxa"/>
            <w:vAlign w:val="center"/>
          </w:tcPr>
          <w:p w14:paraId="243F45BC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2A62F0D9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30BE8D79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22CE159D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34B4EFAC" w14:textId="068DDD94" w:rsidR="00A850F6" w:rsidRPr="00544940" w:rsidRDefault="0018129D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Kinematic</w:t>
            </w:r>
            <w:r w:rsidRPr="0054494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850F6" w:rsidRPr="00544940">
              <w:rPr>
                <w:rFonts w:ascii="Arial" w:hAnsi="Arial" w:cs="Arial"/>
                <w:sz w:val="20"/>
                <w:lang w:val="en-GB"/>
              </w:rPr>
              <w:t xml:space="preserve">Viscosity </w:t>
            </w:r>
            <w:proofErr w:type="spellStart"/>
            <w:r w:rsidR="00A850F6" w:rsidRPr="00544940">
              <w:rPr>
                <w:rFonts w:ascii="Arial" w:hAnsi="Arial" w:cs="Arial"/>
                <w:sz w:val="20"/>
                <w:lang w:val="en-GB"/>
              </w:rPr>
              <w:t>Stabinger</w:t>
            </w:r>
            <w:proofErr w:type="spellEnd"/>
            <w:r w:rsidR="00A850F6" w:rsidRPr="00544940">
              <w:rPr>
                <w:rFonts w:ascii="Arial" w:hAnsi="Arial" w:cs="Arial"/>
                <w:sz w:val="20"/>
                <w:lang w:val="en-GB"/>
              </w:rPr>
              <w:t xml:space="preserve"> at 40</w:t>
            </w:r>
            <w:r w:rsidR="00E8310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850F6" w:rsidRPr="00544940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2" w:type="dxa"/>
            <w:vAlign w:val="center"/>
          </w:tcPr>
          <w:p w14:paraId="1C5B61B8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mm2/s</w:t>
            </w:r>
          </w:p>
        </w:tc>
        <w:tc>
          <w:tcPr>
            <w:tcW w:w="1134" w:type="dxa"/>
            <w:vAlign w:val="center"/>
          </w:tcPr>
          <w:p w14:paraId="78C08736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D7042</w:t>
            </w:r>
          </w:p>
        </w:tc>
        <w:tc>
          <w:tcPr>
            <w:tcW w:w="993" w:type="dxa"/>
            <w:vAlign w:val="center"/>
          </w:tcPr>
          <w:p w14:paraId="0D102BBD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06AB4B9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58A3E67C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09644CA9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571FF775" w14:textId="0B7A33C3" w:rsidR="00A850F6" w:rsidRPr="00544940" w:rsidRDefault="0018129D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Kinematic</w:t>
            </w:r>
            <w:r w:rsidRPr="0054494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850F6" w:rsidRPr="00544940">
              <w:rPr>
                <w:rFonts w:ascii="Arial" w:hAnsi="Arial" w:cs="Arial"/>
                <w:sz w:val="20"/>
                <w:lang w:val="en-GB"/>
              </w:rPr>
              <w:t xml:space="preserve">Viscosity </w:t>
            </w:r>
            <w:proofErr w:type="spellStart"/>
            <w:r w:rsidR="00A850F6" w:rsidRPr="00544940">
              <w:rPr>
                <w:rFonts w:ascii="Arial" w:hAnsi="Arial" w:cs="Arial"/>
                <w:sz w:val="20"/>
                <w:lang w:val="en-GB"/>
              </w:rPr>
              <w:t>Stabinger</w:t>
            </w:r>
            <w:proofErr w:type="spellEnd"/>
            <w:r w:rsidR="00A850F6" w:rsidRPr="00544940">
              <w:rPr>
                <w:rFonts w:ascii="Arial" w:hAnsi="Arial" w:cs="Arial"/>
                <w:sz w:val="20"/>
                <w:lang w:val="en-GB"/>
              </w:rPr>
              <w:t xml:space="preserve"> at 100</w:t>
            </w:r>
            <w:r w:rsidR="00E8310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850F6" w:rsidRPr="00544940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2" w:type="dxa"/>
            <w:vAlign w:val="center"/>
          </w:tcPr>
          <w:p w14:paraId="00653207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mm2/s</w:t>
            </w:r>
          </w:p>
        </w:tc>
        <w:tc>
          <w:tcPr>
            <w:tcW w:w="1134" w:type="dxa"/>
            <w:vAlign w:val="center"/>
          </w:tcPr>
          <w:p w14:paraId="453CE6F2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D7042</w:t>
            </w:r>
          </w:p>
        </w:tc>
        <w:tc>
          <w:tcPr>
            <w:tcW w:w="993" w:type="dxa"/>
            <w:vAlign w:val="center"/>
          </w:tcPr>
          <w:p w14:paraId="4C74B8CB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34E214AB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603FC48D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4F6A9E20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67DDB766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544940">
              <w:rPr>
                <w:rFonts w:ascii="Arial" w:hAnsi="Arial" w:cs="Arial"/>
                <w:sz w:val="20"/>
                <w:lang w:val="en-GB"/>
              </w:rPr>
              <w:t>Sulfur</w:t>
            </w:r>
            <w:proofErr w:type="spellEnd"/>
          </w:p>
        </w:tc>
        <w:tc>
          <w:tcPr>
            <w:tcW w:w="1432" w:type="dxa"/>
            <w:vAlign w:val="center"/>
          </w:tcPr>
          <w:p w14:paraId="3FD1B340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AD66701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D4294</w:t>
            </w:r>
          </w:p>
        </w:tc>
        <w:tc>
          <w:tcPr>
            <w:tcW w:w="993" w:type="dxa"/>
            <w:vAlign w:val="center"/>
          </w:tcPr>
          <w:p w14:paraId="3E3A7984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4548302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1932DD90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3DEDA3A3" w14:textId="77777777" w:rsidTr="003A24BE">
        <w:trPr>
          <w:trHeight w:hRule="exact" w:val="567"/>
        </w:trPr>
        <w:tc>
          <w:tcPr>
            <w:tcW w:w="3671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48411009" w14:textId="2539FD46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 w:rsidRPr="00AA34A4">
              <w:rPr>
                <w:rFonts w:ascii="Arial" w:hAnsi="Arial" w:cs="Arial"/>
                <w:b/>
                <w:sz w:val="20"/>
                <w:lang w:val="en-GB"/>
              </w:rPr>
              <w:t>Wat</w:t>
            </w:r>
            <w:r w:rsidR="00544940">
              <w:rPr>
                <w:rFonts w:ascii="Arial" w:hAnsi="Arial" w:cs="Arial"/>
                <w:b/>
                <w:sz w:val="20"/>
                <w:lang w:val="en-GB"/>
              </w:rPr>
              <w:t>e</w:t>
            </w:r>
            <w:r w:rsidRPr="00AA34A4">
              <w:rPr>
                <w:rFonts w:ascii="Arial" w:hAnsi="Arial" w:cs="Arial"/>
                <w:b/>
                <w:sz w:val="20"/>
                <w:lang w:val="en-GB"/>
              </w:rPr>
              <w:t xml:space="preserve">r </w:t>
            </w:r>
          </w:p>
        </w:tc>
        <w:tc>
          <w:tcPr>
            <w:tcW w:w="6110" w:type="dxa"/>
            <w:gridSpan w:val="5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02B0FA82" w14:textId="75A20807" w:rsidR="00550B7F" w:rsidRDefault="00F32371" w:rsidP="00550B7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550B7F">
              <w:rPr>
                <w:rFonts w:ascii="Arial" w:hAnsi="Arial" w:cs="Arial"/>
                <w:b/>
                <w:sz w:val="20"/>
              </w:rPr>
              <w:t xml:space="preserve">ersion used:  </w:t>
            </w:r>
            <w:r>
              <w:rPr>
                <w:rFonts w:ascii="Arial" w:hAnsi="Arial" w:cs="Arial"/>
                <w:b/>
                <w:sz w:val="20"/>
              </w:rPr>
              <w:t xml:space="preserve">                    </w:t>
            </w:r>
            <w:r w:rsidR="00550B7F">
              <w:rPr>
                <w:rFonts w:ascii="Arial" w:hAnsi="Arial" w:cs="Arial"/>
                <w:b/>
                <w:sz w:val="20"/>
              </w:rPr>
              <w:t xml:space="preserve">2016e1  /  2020  </w:t>
            </w:r>
            <w:r w:rsidR="00550B7F" w:rsidRPr="00452A37">
              <w:rPr>
                <w:rFonts w:ascii="Arial" w:hAnsi="Arial" w:cs="Arial"/>
                <w:b/>
                <w:sz w:val="20"/>
              </w:rPr>
              <w:t>**</w:t>
            </w:r>
            <w:r w:rsidR="00550B7F" w:rsidRPr="0036332E">
              <w:rPr>
                <w:rFonts w:ascii="Arial" w:hAnsi="Arial" w:cs="Arial"/>
                <w:b/>
                <w:sz w:val="20"/>
              </w:rPr>
              <w:t>)</w:t>
            </w:r>
          </w:p>
          <w:p w14:paraId="0310FE04" w14:textId="07E87D7E" w:rsidR="00A850F6" w:rsidRPr="00AA34A4" w:rsidRDefault="00F32371" w:rsidP="00550B7F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method/p</w:t>
            </w:r>
            <w:r w:rsidR="00550B7F" w:rsidRPr="0036332E">
              <w:rPr>
                <w:rFonts w:ascii="Arial" w:hAnsi="Arial" w:cs="Arial"/>
                <w:b/>
                <w:sz w:val="20"/>
              </w:rPr>
              <w:t xml:space="preserve">rocedure used: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550B7F" w:rsidRPr="0036332E">
              <w:rPr>
                <w:rFonts w:ascii="Arial" w:hAnsi="Arial" w:cs="Arial"/>
                <w:b/>
                <w:sz w:val="20"/>
              </w:rPr>
              <w:t xml:space="preserve">A  /  B </w:t>
            </w:r>
            <w:r w:rsidR="00550B7F">
              <w:rPr>
                <w:rFonts w:ascii="Arial" w:hAnsi="Arial" w:cs="Arial"/>
                <w:b/>
                <w:sz w:val="20"/>
              </w:rPr>
              <w:t xml:space="preserve"> </w:t>
            </w:r>
            <w:r w:rsidR="00550B7F" w:rsidRPr="0036332E">
              <w:rPr>
                <w:rFonts w:ascii="Arial" w:hAnsi="Arial" w:cs="Arial"/>
                <w:b/>
                <w:sz w:val="20"/>
              </w:rPr>
              <w:t>/  C</w:t>
            </w:r>
            <w:r w:rsidR="00550B7F">
              <w:rPr>
                <w:rFonts w:ascii="Arial" w:hAnsi="Arial" w:cs="Arial"/>
                <w:b/>
                <w:sz w:val="20"/>
              </w:rPr>
              <w:t xml:space="preserve"> </w:t>
            </w:r>
            <w:r w:rsidR="00550B7F" w:rsidRPr="0036332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550B7F" w:rsidRPr="00452A37">
              <w:rPr>
                <w:rFonts w:ascii="Arial" w:hAnsi="Arial" w:cs="Arial"/>
                <w:b/>
                <w:sz w:val="20"/>
              </w:rPr>
              <w:t>**</w:t>
            </w:r>
            <w:r w:rsidR="00550B7F" w:rsidRPr="0036332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A850F6" w:rsidRPr="00AA34A4" w14:paraId="090E8B23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60AB894B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 xml:space="preserve">Water </w:t>
            </w:r>
          </w:p>
        </w:tc>
        <w:tc>
          <w:tcPr>
            <w:tcW w:w="1432" w:type="dxa"/>
            <w:vAlign w:val="center"/>
          </w:tcPr>
          <w:p w14:paraId="2FBEF45D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BB15FC3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D6304</w:t>
            </w:r>
          </w:p>
        </w:tc>
        <w:tc>
          <w:tcPr>
            <w:tcW w:w="993" w:type="dxa"/>
            <w:vAlign w:val="center"/>
          </w:tcPr>
          <w:p w14:paraId="6EB39CB8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B9039B9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67036A36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47668D0F" w:rsidR="007763E2" w:rsidRDefault="007763E2" w:rsidP="00226C00">
      <w:pPr>
        <w:tabs>
          <w:tab w:val="left" w:pos="426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7B4713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24850A9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AD506A6" w14:textId="2EF9E12D" w:rsidR="008E69AB" w:rsidRPr="003F4088" w:rsidRDefault="008E69AB" w:rsidP="008E69AB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additional questions about Total Acid Number (ASTM D664) if the determination is performed </w:t>
      </w:r>
      <w:bookmarkStart w:id="0" w:name="_Hlk39816990"/>
      <w:r>
        <w:rPr>
          <w:rFonts w:ascii="Arial" w:hAnsi="Arial" w:cs="Arial"/>
          <w:sz w:val="20"/>
        </w:rPr>
        <w:t>(see Additional Questions on the final page</w:t>
      </w:r>
      <w:bookmarkEnd w:id="0"/>
      <w:r>
        <w:rPr>
          <w:rFonts w:ascii="Arial" w:hAnsi="Arial" w:cs="Arial"/>
          <w:sz w:val="20"/>
        </w:rPr>
        <w:t>)</w:t>
      </w:r>
    </w:p>
    <w:p w14:paraId="1EF418BA" w14:textId="196CECDE" w:rsidR="008E69AB" w:rsidRPr="00C36E82" w:rsidRDefault="008E69AB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12B16F6" w14:textId="77777777" w:rsidR="006705D1" w:rsidRDefault="006705D1" w:rsidP="00A850F6">
      <w:pPr>
        <w:rPr>
          <w:rFonts w:ascii="Arial" w:hAnsi="Arial" w:cs="Arial"/>
          <w:b/>
          <w:bCs/>
          <w:sz w:val="22"/>
          <w:szCs w:val="22"/>
        </w:rPr>
      </w:pPr>
    </w:p>
    <w:p w14:paraId="020200D7" w14:textId="61749954" w:rsidR="00A850F6" w:rsidRDefault="00A850F6" w:rsidP="00A850F6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46A06FD" w14:textId="21E6F6BF" w:rsidR="00D61485" w:rsidRPr="00A850F6" w:rsidRDefault="00886F77" w:rsidP="00373310">
      <w:pPr>
        <w:rPr>
          <w:lang w:val="en-US"/>
        </w:rPr>
      </w:pPr>
      <w:r w:rsidRPr="00E84108">
        <w:rPr>
          <w:lang w:val="en-US"/>
        </w:rPr>
        <w:br w:type="page"/>
      </w:r>
    </w:p>
    <w:p w14:paraId="429AC564" w14:textId="6AF84BE3" w:rsidR="007763E2" w:rsidRDefault="007763E2" w:rsidP="007763E2">
      <w:pPr>
        <w:spacing w:after="60"/>
        <w:ind w:right="-567"/>
        <w:rPr>
          <w:rFonts w:ascii="Arial" w:hAnsi="Arial" w:cs="Arial"/>
          <w:sz w:val="22"/>
          <w:szCs w:val="22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528420D3" w14:textId="7828AC79" w:rsidR="003824D0" w:rsidRDefault="003824D0" w:rsidP="007763E2">
      <w:pPr>
        <w:spacing w:after="60"/>
        <w:ind w:right="-567"/>
        <w:rPr>
          <w:rFonts w:ascii="Arial" w:hAnsi="Arial" w:cs="Arial"/>
          <w:szCs w:val="24"/>
        </w:rPr>
      </w:pPr>
    </w:p>
    <w:p w14:paraId="4B6DA7F9" w14:textId="48D1EBC6" w:rsidR="00830F18" w:rsidRDefault="00830F18" w:rsidP="007763E2">
      <w:pPr>
        <w:spacing w:after="60"/>
        <w:ind w:right="-567"/>
        <w:rPr>
          <w:rFonts w:ascii="Arial" w:hAnsi="Arial" w:cs="Arial"/>
          <w:szCs w:val="24"/>
        </w:rPr>
      </w:pPr>
    </w:p>
    <w:p w14:paraId="384EEF7C" w14:textId="77777777" w:rsidR="00830F18" w:rsidRDefault="00830F18" w:rsidP="007763E2">
      <w:pPr>
        <w:spacing w:after="60"/>
        <w:ind w:right="-567"/>
        <w:rPr>
          <w:rFonts w:ascii="Arial" w:hAnsi="Arial" w:cs="Arial"/>
          <w:szCs w:val="24"/>
        </w:rPr>
      </w:pPr>
    </w:p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6FF8B77F" w14:textId="77777777" w:rsidR="008B256E" w:rsidRDefault="008B256E" w:rsidP="008B256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Total Acid Number (ASTM D664):</w:t>
      </w:r>
    </w:p>
    <w:p w14:paraId="33A46BD0" w14:textId="77777777" w:rsidR="008B256E" w:rsidRPr="00216BC3" w:rsidRDefault="008B256E" w:rsidP="008B256E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5C8DAF6" w14:textId="77777777" w:rsidR="008B256E" w:rsidRPr="00216BC3" w:rsidRDefault="008B256E" w:rsidP="008B256E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4584E563" w14:textId="77777777" w:rsidR="008B256E" w:rsidRPr="00216BC3" w:rsidRDefault="008B256E" w:rsidP="008B256E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1660CE86" w14:textId="77777777" w:rsidR="008B256E" w:rsidRPr="00216BC3" w:rsidRDefault="008B256E" w:rsidP="008B256E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1ADFB011" w14:textId="77777777" w:rsidR="008B256E" w:rsidRPr="00216BC3" w:rsidRDefault="008B256E" w:rsidP="008B256E">
      <w:pPr>
        <w:tabs>
          <w:tab w:val="left" w:pos="142"/>
        </w:tabs>
        <w:rPr>
          <w:rFonts w:ascii="Arial" w:hAnsi="Arial" w:cs="Arial"/>
          <w:sz w:val="20"/>
        </w:rPr>
      </w:pPr>
    </w:p>
    <w:p w14:paraId="1272374C" w14:textId="77777777" w:rsidR="008B256E" w:rsidRPr="00216BC3" w:rsidRDefault="008B256E" w:rsidP="008B256E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42C01E26" w14:textId="77777777" w:rsidR="008B256E" w:rsidRPr="00216BC3" w:rsidRDefault="008B256E" w:rsidP="008B256E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F5172D7" w14:textId="77777777" w:rsidR="008B256E" w:rsidRPr="00216BC3" w:rsidRDefault="008B256E" w:rsidP="008B256E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52AF968B" w14:textId="77777777" w:rsidR="008B256E" w:rsidRPr="00216BC3" w:rsidRDefault="008B256E" w:rsidP="008B256E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352F36AD" w14:textId="77777777" w:rsidR="008B256E" w:rsidRPr="00216BC3" w:rsidRDefault="008B256E" w:rsidP="008B256E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7FEAE4DC" w14:textId="77777777" w:rsidR="008B256E" w:rsidRPr="00216BC3" w:rsidRDefault="008B256E" w:rsidP="008B256E">
      <w:pPr>
        <w:numPr>
          <w:ilvl w:val="0"/>
          <w:numId w:val="12"/>
        </w:numPr>
        <w:spacing w:before="12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715ACB26" w14:textId="77777777" w:rsidR="008B256E" w:rsidRPr="00216BC3" w:rsidRDefault="008B256E" w:rsidP="008B256E">
      <w:pPr>
        <w:spacing w:before="1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p w14:paraId="43305B21" w14:textId="77777777" w:rsidR="008B256E" w:rsidRPr="00216BC3" w:rsidRDefault="008B256E" w:rsidP="008B256E">
      <w:pPr>
        <w:spacing w:before="240"/>
        <w:ind w:left="284"/>
        <w:rPr>
          <w:rFonts w:ascii="Arial" w:hAnsi="Arial" w:cs="Arial"/>
          <w:sz w:val="20"/>
        </w:rPr>
      </w:pPr>
    </w:p>
    <w:p w14:paraId="745B9000" w14:textId="5809185E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1D366374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2125E0">
      <w:rPr>
        <w:rFonts w:ascii="Arial" w:hAnsi="Arial" w:cs="Arial"/>
      </w:rPr>
      <w:t>Hydraulic Oil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2125E0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7B4713">
      <w:rPr>
        <w:rFonts w:ascii="Arial" w:hAnsi="Arial" w:cs="Arial"/>
      </w:rPr>
      <w:t>3</w:t>
    </w:r>
    <w:r w:rsidRPr="00E84108">
      <w:rPr>
        <w:rFonts w:ascii="Arial" w:hAnsi="Arial" w:cs="Arial"/>
      </w:rPr>
      <w:t>L</w:t>
    </w:r>
    <w:r w:rsidR="00C70DB3">
      <w:rPr>
        <w:rFonts w:ascii="Arial" w:hAnsi="Arial" w:cs="Arial"/>
      </w:rPr>
      <w:t>10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BA5D89C" w:rsidR="00F1287D" w:rsidRDefault="002174A1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09854BF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76EB5FA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2125E0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7D0CD7">
      <w:rPr>
        <w:rFonts w:ascii="Arial" w:hAnsi="Arial" w:cs="Arial"/>
        <w:b/>
        <w:sz w:val="22"/>
        <w:szCs w:val="22"/>
      </w:rPr>
      <w:t>1</w:t>
    </w:r>
    <w:r w:rsidR="007B4713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 xml:space="preserve"> – </w:t>
    </w:r>
    <w:r w:rsidR="002125E0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7B4713">
      <w:rPr>
        <w:rFonts w:ascii="Arial" w:hAnsi="Arial" w:cs="Arial"/>
        <w:b/>
        <w:sz w:val="22"/>
        <w:szCs w:val="22"/>
      </w:rPr>
      <w:t>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7B4713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B2B"/>
    <w:multiLevelType w:val="hybridMultilevel"/>
    <w:tmpl w:val="85AECB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36999">
    <w:abstractNumId w:val="2"/>
  </w:num>
  <w:num w:numId="2" w16cid:durableId="1991860543">
    <w:abstractNumId w:val="7"/>
  </w:num>
  <w:num w:numId="3" w16cid:durableId="1763526299">
    <w:abstractNumId w:val="4"/>
  </w:num>
  <w:num w:numId="4" w16cid:durableId="178277933">
    <w:abstractNumId w:val="9"/>
  </w:num>
  <w:num w:numId="5" w16cid:durableId="1632245935">
    <w:abstractNumId w:val="8"/>
  </w:num>
  <w:num w:numId="6" w16cid:durableId="936445465">
    <w:abstractNumId w:val="10"/>
  </w:num>
  <w:num w:numId="7" w16cid:durableId="881096114">
    <w:abstractNumId w:val="6"/>
  </w:num>
  <w:num w:numId="8" w16cid:durableId="1202523761">
    <w:abstractNumId w:val="3"/>
  </w:num>
  <w:num w:numId="9" w16cid:durableId="25107343">
    <w:abstractNumId w:val="0"/>
  </w:num>
  <w:num w:numId="10" w16cid:durableId="1717700317">
    <w:abstractNumId w:val="1"/>
  </w:num>
  <w:num w:numId="11" w16cid:durableId="456529484">
    <w:abstractNumId w:val="5"/>
  </w:num>
  <w:num w:numId="12" w16cid:durableId="15800983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0A33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0FC3"/>
    <w:rsid w:val="000B4BAF"/>
    <w:rsid w:val="000C712E"/>
    <w:rsid w:val="000D587F"/>
    <w:rsid w:val="000D6EF8"/>
    <w:rsid w:val="000F1900"/>
    <w:rsid w:val="000F1B96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8129D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25E0"/>
    <w:rsid w:val="00215A97"/>
    <w:rsid w:val="00216BC3"/>
    <w:rsid w:val="00216F2F"/>
    <w:rsid w:val="002174A1"/>
    <w:rsid w:val="00222A6D"/>
    <w:rsid w:val="00226C00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24D37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776E2"/>
    <w:rsid w:val="00382494"/>
    <w:rsid w:val="003824D0"/>
    <w:rsid w:val="00393AAF"/>
    <w:rsid w:val="003A24BE"/>
    <w:rsid w:val="003A78ED"/>
    <w:rsid w:val="003B0412"/>
    <w:rsid w:val="003B5B4D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44940"/>
    <w:rsid w:val="00544D47"/>
    <w:rsid w:val="00550587"/>
    <w:rsid w:val="00550B7F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50A1"/>
    <w:rsid w:val="006705D1"/>
    <w:rsid w:val="006719DF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07DBF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4713"/>
    <w:rsid w:val="007B62AC"/>
    <w:rsid w:val="007B6FDB"/>
    <w:rsid w:val="007C1C02"/>
    <w:rsid w:val="007C5C8C"/>
    <w:rsid w:val="007D0CD7"/>
    <w:rsid w:val="007D55B1"/>
    <w:rsid w:val="007E1423"/>
    <w:rsid w:val="007F19C5"/>
    <w:rsid w:val="0080578C"/>
    <w:rsid w:val="00805B1D"/>
    <w:rsid w:val="00812620"/>
    <w:rsid w:val="00813518"/>
    <w:rsid w:val="00817DE7"/>
    <w:rsid w:val="00823CF7"/>
    <w:rsid w:val="00827872"/>
    <w:rsid w:val="00830F18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256E"/>
    <w:rsid w:val="008B74BA"/>
    <w:rsid w:val="008C3B32"/>
    <w:rsid w:val="008E69AB"/>
    <w:rsid w:val="009056F4"/>
    <w:rsid w:val="009133C1"/>
    <w:rsid w:val="00921539"/>
    <w:rsid w:val="00930B8B"/>
    <w:rsid w:val="00952893"/>
    <w:rsid w:val="00952E01"/>
    <w:rsid w:val="009712E9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850F6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2AD7"/>
    <w:rsid w:val="00BB45D6"/>
    <w:rsid w:val="00BC18B9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257AF"/>
    <w:rsid w:val="00C3062B"/>
    <w:rsid w:val="00C33384"/>
    <w:rsid w:val="00C37331"/>
    <w:rsid w:val="00C40A4E"/>
    <w:rsid w:val="00C41F49"/>
    <w:rsid w:val="00C4675E"/>
    <w:rsid w:val="00C47DB8"/>
    <w:rsid w:val="00C5249C"/>
    <w:rsid w:val="00C56FC3"/>
    <w:rsid w:val="00C61B79"/>
    <w:rsid w:val="00C70DB3"/>
    <w:rsid w:val="00C75DFE"/>
    <w:rsid w:val="00C87F88"/>
    <w:rsid w:val="00C97D52"/>
    <w:rsid w:val="00CB0EB3"/>
    <w:rsid w:val="00CB5A3A"/>
    <w:rsid w:val="00CB7148"/>
    <w:rsid w:val="00CC075B"/>
    <w:rsid w:val="00CC149A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86E7A"/>
    <w:rsid w:val="00DA0782"/>
    <w:rsid w:val="00DA7516"/>
    <w:rsid w:val="00DB374B"/>
    <w:rsid w:val="00DB7D27"/>
    <w:rsid w:val="00DC0B74"/>
    <w:rsid w:val="00DC2D86"/>
    <w:rsid w:val="00DE2075"/>
    <w:rsid w:val="00DF31D1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3105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2320"/>
    <w:rsid w:val="00F24F2D"/>
    <w:rsid w:val="00F32371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9B04C-88D7-478E-9FC8-2B60699F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1484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35</cp:revision>
  <cp:lastPrinted>2017-05-15T12:42:00Z</cp:lastPrinted>
  <dcterms:created xsi:type="dcterms:W3CDTF">2021-09-02T12:07:00Z</dcterms:created>
  <dcterms:modified xsi:type="dcterms:W3CDTF">2023-09-12T08:44:00Z</dcterms:modified>
</cp:coreProperties>
</file>