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363A9490" w14:textId="77777777" w:rsidR="006229B1" w:rsidRPr="000774D4" w:rsidRDefault="006229B1" w:rsidP="00767DF1">
      <w:pPr>
        <w:rPr>
          <w:rFonts w:ascii="Arial" w:hAnsi="Arial" w:cs="Arial"/>
          <w:sz w:val="22"/>
          <w:szCs w:val="22"/>
        </w:rPr>
      </w:pPr>
    </w:p>
    <w:p w14:paraId="644C912C" w14:textId="2FEEC8F1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A8176E">
        <w:rPr>
          <w:rFonts w:ascii="Arial" w:hAnsi="Arial" w:cs="Arial"/>
          <w:b/>
          <w:sz w:val="22"/>
          <w:szCs w:val="22"/>
        </w:rPr>
        <w:t>2</w:t>
      </w:r>
      <w:r w:rsidR="006229B1">
        <w:rPr>
          <w:rFonts w:ascii="Arial" w:hAnsi="Arial" w:cs="Arial"/>
          <w:b/>
          <w:sz w:val="22"/>
          <w:szCs w:val="22"/>
        </w:rPr>
        <w:t>5</w:t>
      </w:r>
      <w:r w:rsidR="00A8176E">
        <w:rPr>
          <w:rFonts w:ascii="Arial" w:hAnsi="Arial" w:cs="Arial"/>
          <w:b/>
          <w:sz w:val="22"/>
          <w:szCs w:val="22"/>
        </w:rPr>
        <w:t>5</w:t>
      </w:r>
      <w:r w:rsidR="0036463F">
        <w:rPr>
          <w:rFonts w:ascii="Arial" w:hAnsi="Arial" w:cs="Arial"/>
          <w:b/>
          <w:sz w:val="22"/>
          <w:szCs w:val="22"/>
        </w:rPr>
        <w:t>5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36463F">
        <w:rPr>
          <w:rFonts w:ascii="Arial" w:hAnsi="Arial" w:cs="Arial"/>
          <w:b/>
          <w:sz w:val="22"/>
          <w:szCs w:val="22"/>
        </w:rPr>
        <w:t>orange fingerpaint</w:t>
      </w:r>
      <w:r w:rsidR="00DB6D8C">
        <w:rPr>
          <w:rFonts w:ascii="Arial" w:hAnsi="Arial" w:cs="Arial"/>
          <w:b/>
          <w:sz w:val="22"/>
          <w:szCs w:val="22"/>
        </w:rPr>
        <w:t xml:space="preserve">, approximately </w:t>
      </w:r>
      <w:r w:rsidR="0036463F">
        <w:rPr>
          <w:rFonts w:ascii="Arial" w:hAnsi="Arial" w:cs="Arial"/>
          <w:b/>
          <w:sz w:val="22"/>
          <w:szCs w:val="22"/>
        </w:rPr>
        <w:t>8mL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3642A9" w:rsidRPr="0010005E" w14:paraId="66FD2120" w14:textId="77777777" w:rsidTr="00665264">
        <w:trPr>
          <w:trHeight w:hRule="exact" w:val="794"/>
        </w:trPr>
        <w:tc>
          <w:tcPr>
            <w:tcW w:w="2127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229B1" w:rsidRPr="00771595" w14:paraId="2E6CAC2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FF53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Aluminum as Al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9DDE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3D7F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0025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733A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D764CCA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04D63A6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58560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A7D9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172F6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3FE1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69C95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9E1C1D8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2A95EB1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97CD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B5C2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B255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4B7C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BFF9A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4497F66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61D8B667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2A90E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Barium as Ba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689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140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262A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0A852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D96160C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3FC286E7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A8AC6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Boron as 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A359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969D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F500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CEE7C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695E6C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C6CB034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315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8E11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0893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E17D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9646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E5E41B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A0F5D1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0B745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(III)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3BFF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9125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28899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F375E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9BC632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A6DB0B2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2BE34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(VI)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7A6F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DE01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FA2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EFF31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B0BDC9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8A1EE99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06CFC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Cobalt as Co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F4F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F4D1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E6A3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870B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AF858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514CA98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B2EBD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Copper as Cu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CC34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701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866F8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3038C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3BE85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3C214E09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0266A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E74D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54F1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92B2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88D4B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C15D3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6324284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B874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Manganese as Mn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2CBF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F27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14448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551B5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1C2E2C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21B35392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9DA8B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213E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1BC0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6A30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9C2AC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E2D0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42A06D4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9C7A6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Nickel as Ni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D33A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43DC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3C60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0CB3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4D1E08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285F0A50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CC70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Selenium as Se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D5FD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A42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E858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464F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C1BC3B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5E23B72C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B6199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Strontium as Sr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0FC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614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A13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71046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E812B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BBCBA36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6FD03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106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29DE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5F8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A43A9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5D29C24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4FA0E7A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09F1C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Organic 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4A17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C66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1CFB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2361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8C04C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F0D1C6C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AE451A0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Zinc as Zn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41C646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044B83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75C901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510A855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B16A6E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5D7E6A29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C1FEE7B" w14:textId="77777777" w:rsidR="00544957" w:rsidRPr="0010005E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F6BD90D" w14:textId="34D3205F" w:rsidR="006229B1" w:rsidRPr="00C61524" w:rsidRDefault="006229B1" w:rsidP="006229B1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</w:t>
      </w:r>
    </w:p>
    <w:p w14:paraId="297F1581" w14:textId="27729B1F" w:rsidR="00DB6D8C" w:rsidRPr="00C61524" w:rsidRDefault="00DB6D8C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0F2F828A" w14:textId="77777777" w:rsidR="00544957" w:rsidRPr="0010005E" w:rsidRDefault="00544957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443CAF3" w14:textId="57CD9B2D" w:rsidR="00A05D33" w:rsidRDefault="00A05D33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0349697" w14:textId="28461942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62EA9BA9" w:rsidR="00EB6D74" w:rsidRPr="00067743" w:rsidRDefault="00EB6D74" w:rsidP="007060FF">
      <w:pPr>
        <w:numPr>
          <w:ilvl w:val="0"/>
          <w:numId w:val="14"/>
        </w:numPr>
        <w:tabs>
          <w:tab w:val="left" w:pos="426"/>
          <w:tab w:val="right" w:pos="8222"/>
        </w:tabs>
        <w:spacing w:line="300" w:lineRule="exact"/>
        <w:ind w:left="426" w:right="-142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 w:rsidR="0036463F">
        <w:rPr>
          <w:rFonts w:ascii="Arial" w:hAnsi="Arial" w:cs="Arial"/>
          <w:sz w:val="20"/>
          <w:lang w:val="en-GB"/>
        </w:rPr>
        <w:t>element</w:t>
      </w:r>
      <w:r w:rsidRPr="00067743">
        <w:rPr>
          <w:rFonts w:ascii="Arial" w:hAnsi="Arial" w:cs="Arial"/>
          <w:sz w:val="20"/>
          <w:lang w:val="en-GB"/>
        </w:rPr>
        <w:t>(s)?</w:t>
      </w:r>
    </w:p>
    <w:p w14:paraId="6D760777" w14:textId="77777777" w:rsidR="00EB6D74" w:rsidRPr="00067743" w:rsidRDefault="00EB6D74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3F2831F6" w:rsidR="00BF4D6C" w:rsidRPr="00067743" w:rsidRDefault="00EB6D74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42E13E1B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7777777" w:rsidR="00EB6D74" w:rsidRPr="00067743" w:rsidRDefault="00EB6D74" w:rsidP="006229B1">
      <w:pPr>
        <w:numPr>
          <w:ilvl w:val="0"/>
          <w:numId w:val="14"/>
        </w:num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364DFC8" w14:textId="77777777" w:rsidR="00EB6D74" w:rsidRPr="00067743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</w:rPr>
      </w:pPr>
    </w:p>
    <w:p w14:paraId="4FE9A3AB" w14:textId="77777777" w:rsidR="00EB6D74" w:rsidRPr="00AC43FE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55AA278C" w:rsidR="00EB6D74" w:rsidRPr="00067743" w:rsidRDefault="006229B1" w:rsidP="006229B1">
      <w:pPr>
        <w:numPr>
          <w:ilvl w:val="0"/>
          <w:numId w:val="14"/>
        </w:num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How much (mL) 0.07 mol/L HCL solution was used?</w:t>
      </w:r>
    </w:p>
    <w:p w14:paraId="06E3DF4D" w14:textId="77777777" w:rsidR="00EB6D74" w:rsidRPr="008E2D58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6EFA483D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12B24001" w14:textId="01F0EA46" w:rsidR="00EB6D74" w:rsidRPr="00067743" w:rsidRDefault="006229B1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4</w:t>
      </w:r>
      <w:r w:rsidR="00EB6D74">
        <w:rPr>
          <w:rFonts w:ascii="Arial" w:hAnsi="Arial" w:cs="Arial"/>
          <w:sz w:val="20"/>
        </w:rPr>
        <w:t xml:space="preserve">.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was the </w:t>
      </w:r>
      <w:r>
        <w:rPr>
          <w:rFonts w:ascii="Arial" w:hAnsi="Arial" w:cs="Arial"/>
          <w:sz w:val="20"/>
          <w:lang w:val="en-GB"/>
        </w:rPr>
        <w:t>pH of the solution after shaking</w:t>
      </w:r>
      <w:r w:rsidR="00EB6D74" w:rsidRPr="00067743">
        <w:rPr>
          <w:rFonts w:ascii="Arial" w:hAnsi="Arial" w:cs="Arial"/>
          <w:sz w:val="20"/>
          <w:lang w:val="en-GB"/>
        </w:rPr>
        <w:t xml:space="preserve">? </w:t>
      </w:r>
    </w:p>
    <w:p w14:paraId="5B4E12F2" w14:textId="77777777" w:rsidR="00EB6D74" w:rsidRPr="00765439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5D39AAAD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85583BF" w14:textId="2DCE2C07" w:rsidR="00EB6D74" w:rsidRDefault="006229B1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5.</w:t>
      </w:r>
      <w:r w:rsidR="00EB6D74">
        <w:rPr>
          <w:rFonts w:ascii="Arial" w:hAnsi="Arial" w:cs="Arial"/>
          <w:sz w:val="20"/>
        </w:rPr>
        <w:t xml:space="preserve">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Was the </w:t>
      </w:r>
      <w:r>
        <w:rPr>
          <w:rFonts w:ascii="Arial" w:hAnsi="Arial" w:cs="Arial"/>
          <w:sz w:val="20"/>
          <w:lang w:val="en-GB"/>
        </w:rPr>
        <w:t>pH adjusted after shaking</w:t>
      </w:r>
      <w:r w:rsidR="00EB6D74" w:rsidRPr="00067743">
        <w:rPr>
          <w:rFonts w:ascii="Arial" w:hAnsi="Arial" w:cs="Arial"/>
          <w:sz w:val="20"/>
          <w:lang w:val="en-GB"/>
        </w:rPr>
        <w:t xml:space="preserve">? </w:t>
      </w:r>
    </w:p>
    <w:p w14:paraId="5524FB4B" w14:textId="77777777" w:rsidR="006229B1" w:rsidRPr="00067743" w:rsidRDefault="006229B1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06C95A52" w14:textId="77777777" w:rsidR="006229B1" w:rsidRPr="00067743" w:rsidRDefault="006229B1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648CAE00" w14:textId="77777777" w:rsidR="006229B1" w:rsidRPr="00067743" w:rsidRDefault="006229B1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03FC3036" w14:textId="621443BA" w:rsidR="006229B1" w:rsidRPr="00067743" w:rsidRDefault="00F26094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6</w:t>
      </w:r>
      <w:r w:rsidR="006229B1">
        <w:rPr>
          <w:rFonts w:ascii="Arial" w:hAnsi="Arial" w:cs="Arial"/>
          <w:sz w:val="20"/>
        </w:rPr>
        <w:t xml:space="preserve">. </w:t>
      </w:r>
      <w:r w:rsidR="006229B1">
        <w:rPr>
          <w:rFonts w:ascii="Arial" w:hAnsi="Arial" w:cs="Arial"/>
          <w:sz w:val="20"/>
        </w:rPr>
        <w:tab/>
      </w:r>
      <w:r w:rsidR="006229B1" w:rsidRPr="00067743">
        <w:rPr>
          <w:rFonts w:ascii="Arial" w:hAnsi="Arial" w:cs="Arial"/>
          <w:sz w:val="20"/>
          <w:lang w:val="en-GB"/>
        </w:rPr>
        <w:t xml:space="preserve">What was the </w:t>
      </w:r>
      <w:r w:rsidR="006229B1">
        <w:rPr>
          <w:rFonts w:ascii="Arial" w:hAnsi="Arial" w:cs="Arial"/>
          <w:sz w:val="20"/>
          <w:lang w:val="en-GB"/>
        </w:rPr>
        <w:t>pH after a</w:t>
      </w:r>
      <w:r w:rsidR="000F40A9">
        <w:rPr>
          <w:rFonts w:ascii="Arial" w:hAnsi="Arial" w:cs="Arial"/>
          <w:sz w:val="20"/>
          <w:lang w:val="en-GB"/>
        </w:rPr>
        <w:t>djustment</w:t>
      </w:r>
      <w:r w:rsidR="006229B1" w:rsidRPr="00067743">
        <w:rPr>
          <w:rFonts w:ascii="Arial" w:hAnsi="Arial" w:cs="Arial"/>
          <w:sz w:val="20"/>
          <w:lang w:val="en-GB"/>
        </w:rPr>
        <w:t xml:space="preserve">? </w:t>
      </w:r>
    </w:p>
    <w:p w14:paraId="53ABE225" w14:textId="77777777" w:rsidR="00EB6D74" w:rsidRPr="00E042AD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040F8248" w14:textId="77777777" w:rsidR="00EB6D74" w:rsidRPr="00067743" w:rsidRDefault="00EB6D74" w:rsidP="006229B1">
      <w:pPr>
        <w:tabs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007CC80B" w:rsidR="00EB6D74" w:rsidRPr="00AC43FE" w:rsidRDefault="008F3755" w:rsidP="006229B1">
      <w:pPr>
        <w:tabs>
          <w:tab w:val="left" w:pos="426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79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6229B1">
      <w:pPr>
        <w:tabs>
          <w:tab w:val="left" w:pos="284"/>
          <w:tab w:val="left" w:pos="426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6229B1">
      <w:pPr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D121BF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D121B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7C1FE315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A8176E">
      <w:rPr>
        <w:sz w:val="24"/>
      </w:rPr>
      <w:t>2</w:t>
    </w:r>
    <w:r w:rsidR="006229B1">
      <w:rPr>
        <w:sz w:val="24"/>
      </w:rPr>
      <w:t>V02</w:t>
    </w:r>
    <w:r w:rsidR="0036463F">
      <w:rPr>
        <w:sz w:val="24"/>
      </w:rPr>
      <w:t>B</w:t>
    </w:r>
  </w:p>
  <w:p w14:paraId="00CF6036" w14:textId="322E28DE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6229B1">
      <w:rPr>
        <w:sz w:val="24"/>
      </w:rPr>
      <w:t xml:space="preserve">Migration of elements EN71-3, Cat </w:t>
    </w:r>
    <w:r w:rsidR="0036463F">
      <w:rPr>
        <w:sz w:val="24"/>
      </w:rPr>
      <w:t>2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0D3859CB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392907">
      <w:rPr>
        <w:rFonts w:ascii="Arial" w:hAnsi="Arial" w:cs="Arial"/>
        <w:b/>
      </w:rPr>
      <w:t>M</w:t>
    </w:r>
    <w:r w:rsidR="006229B1">
      <w:rPr>
        <w:rFonts w:ascii="Arial" w:hAnsi="Arial" w:cs="Arial"/>
        <w:b/>
      </w:rPr>
      <w:t xml:space="preserve">arch </w:t>
    </w:r>
    <w:r w:rsidR="00A8176E">
      <w:rPr>
        <w:rFonts w:ascii="Arial" w:hAnsi="Arial" w:cs="Arial"/>
        <w:b/>
      </w:rPr>
      <w:t>2</w:t>
    </w:r>
    <w:r w:rsidRPr="005D3E95">
      <w:rPr>
        <w:rFonts w:ascii="Arial" w:hAnsi="Arial" w:cs="Arial"/>
        <w:b/>
      </w:rPr>
      <w:t xml:space="preserve"> – </w:t>
    </w:r>
    <w:r w:rsidR="006229B1">
      <w:rPr>
        <w:rFonts w:ascii="Arial" w:hAnsi="Arial" w:cs="Arial"/>
        <w:b/>
      </w:rPr>
      <w:t xml:space="preserve">April </w:t>
    </w:r>
    <w:r w:rsidR="00A8176E">
      <w:rPr>
        <w:rFonts w:ascii="Arial" w:hAnsi="Arial" w:cs="Arial"/>
        <w:b/>
      </w:rPr>
      <w:t>8</w:t>
    </w:r>
    <w:r w:rsidR="006229B1">
      <w:rPr>
        <w:rFonts w:ascii="Arial" w:hAnsi="Arial" w:cs="Arial"/>
        <w:b/>
      </w:rPr>
      <w:t>,</w:t>
    </w:r>
    <w:r w:rsidRPr="005D3E95">
      <w:rPr>
        <w:rFonts w:ascii="Arial" w:hAnsi="Arial" w:cs="Arial"/>
        <w:b/>
      </w:rPr>
      <w:t xml:space="preserve"> 20</w:t>
    </w:r>
    <w:r w:rsidR="0059287A">
      <w:rPr>
        <w:rFonts w:ascii="Arial" w:hAnsi="Arial" w:cs="Arial"/>
        <w:b/>
      </w:rPr>
      <w:t>2</w:t>
    </w:r>
    <w:r w:rsidR="00A8176E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079E"/>
    <w:rsid w:val="00094235"/>
    <w:rsid w:val="00094F3E"/>
    <w:rsid w:val="000A29C9"/>
    <w:rsid w:val="000A4D44"/>
    <w:rsid w:val="000B2B42"/>
    <w:rsid w:val="000B2ECD"/>
    <w:rsid w:val="000B462A"/>
    <w:rsid w:val="000C234B"/>
    <w:rsid w:val="000D4E69"/>
    <w:rsid w:val="000D67CC"/>
    <w:rsid w:val="000F1E8D"/>
    <w:rsid w:val="000F40A9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248B"/>
    <w:rsid w:val="00306531"/>
    <w:rsid w:val="003106AE"/>
    <w:rsid w:val="00321E27"/>
    <w:rsid w:val="003465CA"/>
    <w:rsid w:val="0034713D"/>
    <w:rsid w:val="00347EE0"/>
    <w:rsid w:val="0035555F"/>
    <w:rsid w:val="00355E20"/>
    <w:rsid w:val="003642A9"/>
    <w:rsid w:val="0036463F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05808"/>
    <w:rsid w:val="0061432C"/>
    <w:rsid w:val="00621472"/>
    <w:rsid w:val="006229B1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703316"/>
    <w:rsid w:val="007060FF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0587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F3755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4817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05D33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76E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2BD5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121BF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118D1"/>
    <w:rsid w:val="00F26094"/>
    <w:rsid w:val="00F3048B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217DF-8C79-49D9-A8C9-D487A1E8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1491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4</cp:revision>
  <cp:lastPrinted>2018-04-13T06:36:00Z</cp:lastPrinted>
  <dcterms:created xsi:type="dcterms:W3CDTF">2022-02-22T13:37:00Z</dcterms:created>
  <dcterms:modified xsi:type="dcterms:W3CDTF">2022-02-22T14:08:00Z</dcterms:modified>
</cp:coreProperties>
</file>