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C8DD" w14:textId="77777777" w:rsidR="00841E38" w:rsidRPr="00DC0394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399E4179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AF604E">
        <w:rPr>
          <w:rFonts w:ascii="Arial" w:hAnsi="Arial" w:cs="Arial"/>
          <w:b/>
          <w:sz w:val="22"/>
          <w:szCs w:val="22"/>
        </w:rPr>
        <w:t>2</w:t>
      </w:r>
      <w:r w:rsidR="00E84108">
        <w:rPr>
          <w:rFonts w:ascii="Arial" w:hAnsi="Arial" w:cs="Arial"/>
          <w:b/>
          <w:sz w:val="22"/>
          <w:szCs w:val="22"/>
        </w:rPr>
        <w:t>0</w:t>
      </w:r>
      <w:r w:rsidR="00AF604E">
        <w:rPr>
          <w:rFonts w:ascii="Arial" w:hAnsi="Arial" w:cs="Arial"/>
          <w:b/>
          <w:sz w:val="22"/>
          <w:szCs w:val="22"/>
        </w:rPr>
        <w:t>8</w:t>
      </w:r>
      <w:r w:rsidR="00E2388A">
        <w:rPr>
          <w:rFonts w:ascii="Arial" w:hAnsi="Arial" w:cs="Arial"/>
          <w:b/>
          <w:sz w:val="22"/>
          <w:szCs w:val="22"/>
        </w:rPr>
        <w:t>0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4E0A4E" w:rsidRPr="00373310" w14:paraId="37AA29DA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8300F39" w14:textId="11EC87A9" w:rsidR="004E0A4E" w:rsidRPr="004E0A4E" w:rsidRDefault="004E0A4E" w:rsidP="004E0A4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E0A4E">
              <w:rPr>
                <w:rFonts w:ascii="Arial" w:hAnsi="Arial" w:cs="Arial"/>
                <w:sz w:val="20"/>
              </w:rPr>
              <w:t>Total Acid Number</w:t>
            </w:r>
          </w:p>
        </w:tc>
        <w:tc>
          <w:tcPr>
            <w:tcW w:w="1219" w:type="dxa"/>
            <w:vAlign w:val="center"/>
          </w:tcPr>
          <w:p w14:paraId="56C4B886" w14:textId="06E79956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mg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A5DB1">
              <w:rPr>
                <w:rFonts w:ascii="Arial" w:hAnsi="Arial" w:cs="Arial"/>
                <w:sz w:val="20"/>
              </w:rPr>
              <w:t>KOH/g</w:t>
            </w:r>
          </w:p>
        </w:tc>
        <w:tc>
          <w:tcPr>
            <w:tcW w:w="1219" w:type="dxa"/>
            <w:vAlign w:val="center"/>
          </w:tcPr>
          <w:p w14:paraId="53E7DD12" w14:textId="4E6FE46C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  <w:r w:rsidRPr="00E84143">
              <w:rPr>
                <w:rFonts w:ascii="Arial" w:hAnsi="Arial" w:cs="Arial"/>
                <w:sz w:val="20"/>
              </w:rPr>
              <w:t>D664</w:t>
            </w:r>
            <w:r>
              <w:rPr>
                <w:rFonts w:ascii="Arial" w:hAnsi="Arial" w:cs="Arial"/>
                <w:sz w:val="20"/>
              </w:rPr>
              <w:t>-B</w:t>
            </w:r>
          </w:p>
        </w:tc>
        <w:tc>
          <w:tcPr>
            <w:tcW w:w="1219" w:type="dxa"/>
            <w:vAlign w:val="center"/>
          </w:tcPr>
          <w:p w14:paraId="0118E711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E0A4E" w:rsidRPr="00373310" w14:paraId="20C00F73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01AB8519" w14:textId="6346924B" w:rsidR="004E0A4E" w:rsidRDefault="004E0A4E" w:rsidP="004E0A4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Aromatics by FIA *</w:t>
            </w:r>
            <w:r w:rsidR="006C49DC">
              <w:rPr>
                <w:rFonts w:ascii="Arial" w:hAnsi="Arial" w:cs="Arial"/>
                <w:sz w:val="20"/>
              </w:rPr>
              <w:t>*</w:t>
            </w:r>
            <w:r w:rsidRPr="004A5DB1">
              <w:rPr>
                <w:rFonts w:ascii="Arial" w:hAnsi="Arial" w:cs="Arial"/>
                <w:sz w:val="20"/>
              </w:rPr>
              <w:t>*</w:t>
            </w:r>
            <w:r w:rsidR="005B6C3E">
              <w:rPr>
                <w:rFonts w:ascii="Arial" w:hAnsi="Arial" w:cs="Arial"/>
                <w:sz w:val="20"/>
              </w:rPr>
              <w:t>*</w:t>
            </w:r>
            <w:r w:rsidRPr="004A5DB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19" w:type="dxa"/>
            <w:vAlign w:val="center"/>
          </w:tcPr>
          <w:p w14:paraId="2C1DCFD9" w14:textId="0FA484A6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vAlign w:val="center"/>
          </w:tcPr>
          <w:p w14:paraId="0EBB816B" w14:textId="35818E3A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D1319</w:t>
            </w:r>
          </w:p>
        </w:tc>
        <w:tc>
          <w:tcPr>
            <w:tcW w:w="1219" w:type="dxa"/>
            <w:vAlign w:val="center"/>
          </w:tcPr>
          <w:p w14:paraId="4A609839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6BC9EF1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D2A7465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E0A4E" w:rsidRPr="00373310" w14:paraId="36D44953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015D6D19" w14:textId="463A0A35" w:rsidR="004E0A4E" w:rsidRDefault="004E0A4E" w:rsidP="004E0A4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Ash content</w:t>
            </w:r>
          </w:p>
        </w:tc>
        <w:tc>
          <w:tcPr>
            <w:tcW w:w="1219" w:type="dxa"/>
            <w:vAlign w:val="center"/>
          </w:tcPr>
          <w:p w14:paraId="782EFA2C" w14:textId="3BA66381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3D405CA0" w14:textId="794413F1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ISO6245</w:t>
            </w:r>
          </w:p>
        </w:tc>
        <w:tc>
          <w:tcPr>
            <w:tcW w:w="1219" w:type="dxa"/>
            <w:vAlign w:val="center"/>
          </w:tcPr>
          <w:p w14:paraId="692E480E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F8F2A70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25BCD00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E0A4E" w:rsidRPr="00373310" w14:paraId="7F257A90" w14:textId="77777777" w:rsidTr="004E0A4E">
        <w:trPr>
          <w:trHeight w:hRule="exact" w:val="510"/>
        </w:trPr>
        <w:tc>
          <w:tcPr>
            <w:tcW w:w="3544" w:type="dxa"/>
            <w:vAlign w:val="center"/>
          </w:tcPr>
          <w:p w14:paraId="54A6CD30" w14:textId="43BDFAB6" w:rsidR="004E0A4E" w:rsidRDefault="004E0A4E" w:rsidP="004E0A4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Calculated Cetane Index, two variables</w:t>
            </w:r>
          </w:p>
        </w:tc>
        <w:tc>
          <w:tcPr>
            <w:tcW w:w="1219" w:type="dxa"/>
            <w:vAlign w:val="center"/>
          </w:tcPr>
          <w:p w14:paraId="1E1A7ECF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797F92E7" w14:textId="6A480330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D976</w:t>
            </w:r>
          </w:p>
        </w:tc>
        <w:tc>
          <w:tcPr>
            <w:tcW w:w="1219" w:type="dxa"/>
            <w:vAlign w:val="center"/>
          </w:tcPr>
          <w:p w14:paraId="2E33A19A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DCB6A30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FB573BA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E0A4E" w:rsidRPr="00373310" w14:paraId="79282A89" w14:textId="77777777" w:rsidTr="004E0A4E">
        <w:trPr>
          <w:trHeight w:hRule="exact" w:val="510"/>
        </w:trPr>
        <w:tc>
          <w:tcPr>
            <w:tcW w:w="3544" w:type="dxa"/>
            <w:vAlign w:val="center"/>
          </w:tcPr>
          <w:p w14:paraId="00ECEE64" w14:textId="67AF37EE" w:rsidR="004E0A4E" w:rsidRDefault="004E0A4E" w:rsidP="004E0A4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Calculated Cetane Index, four variables</w:t>
            </w:r>
          </w:p>
        </w:tc>
        <w:tc>
          <w:tcPr>
            <w:tcW w:w="1219" w:type="dxa"/>
            <w:vAlign w:val="center"/>
          </w:tcPr>
          <w:p w14:paraId="1C8213EE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4543625C" w14:textId="5876244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5214F95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6D55B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63CFCF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E0A4E" w:rsidRPr="00373310" w14:paraId="7AA7B977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4EFC9C5B" w14:textId="7E1B6C05" w:rsidR="004E0A4E" w:rsidRDefault="004E0A4E" w:rsidP="004E0A4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Cloud Point</w:t>
            </w:r>
          </w:p>
        </w:tc>
        <w:tc>
          <w:tcPr>
            <w:tcW w:w="1219" w:type="dxa"/>
            <w:vAlign w:val="center"/>
          </w:tcPr>
          <w:p w14:paraId="4C073616" w14:textId="7D0BE995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4BB2BA77" w14:textId="015F8A9D" w:rsidR="004E0A4E" w:rsidRPr="004E0A4E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  <w:r w:rsidRPr="004E0A4E">
              <w:rPr>
                <w:rFonts w:ascii="Arial" w:hAnsi="Arial" w:cs="Arial"/>
                <w:sz w:val="20"/>
              </w:rPr>
              <w:t>ISO3015</w:t>
            </w:r>
          </w:p>
        </w:tc>
        <w:tc>
          <w:tcPr>
            <w:tcW w:w="1219" w:type="dxa"/>
            <w:vAlign w:val="center"/>
          </w:tcPr>
          <w:p w14:paraId="22A84438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C4DDBC8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1F54D6A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E0A4E" w:rsidRPr="00373310" w14:paraId="49F57823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12F66E56" w14:textId="06613CA5" w:rsidR="004E0A4E" w:rsidRDefault="004E0A4E" w:rsidP="004E0A4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Cold Filter Plugging Point (CFPP)</w:t>
            </w:r>
          </w:p>
        </w:tc>
        <w:tc>
          <w:tcPr>
            <w:tcW w:w="1219" w:type="dxa"/>
            <w:vAlign w:val="center"/>
          </w:tcPr>
          <w:p w14:paraId="12F3975C" w14:textId="5B604794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26026E27" w14:textId="17A6D71A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EN116</w:t>
            </w:r>
          </w:p>
        </w:tc>
        <w:tc>
          <w:tcPr>
            <w:tcW w:w="1219" w:type="dxa"/>
            <w:vAlign w:val="center"/>
          </w:tcPr>
          <w:p w14:paraId="46489DD1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ADB37FC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6FFAF50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E0A4E" w:rsidRPr="00373310" w14:paraId="323376EA" w14:textId="77777777" w:rsidTr="004E0A4E">
        <w:trPr>
          <w:trHeight w:hRule="exact" w:val="510"/>
        </w:trPr>
        <w:tc>
          <w:tcPr>
            <w:tcW w:w="3544" w:type="dxa"/>
            <w:vAlign w:val="center"/>
          </w:tcPr>
          <w:p w14:paraId="45AB2492" w14:textId="029B36B9" w:rsidR="004E0A4E" w:rsidRDefault="004E0A4E" w:rsidP="004E0A4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243D3">
              <w:rPr>
                <w:rFonts w:ascii="Arial" w:hAnsi="Arial" w:cs="Arial"/>
                <w:sz w:val="20"/>
              </w:rPr>
              <w:t>Carbon Residue</w:t>
            </w:r>
            <w:r w:rsidRPr="00DC0394">
              <w:rPr>
                <w:rFonts w:ascii="Arial" w:hAnsi="Arial" w:cs="Arial"/>
                <w:sz w:val="20"/>
              </w:rPr>
              <w:t xml:space="preserve"> </w:t>
            </w:r>
            <w:r w:rsidR="00923EC8">
              <w:rPr>
                <w:rFonts w:ascii="Arial" w:hAnsi="Arial" w:cs="Arial"/>
                <w:sz w:val="20"/>
              </w:rPr>
              <w:t xml:space="preserve">(micro method) </w:t>
            </w:r>
            <w:r w:rsidRPr="00DC0394">
              <w:rPr>
                <w:rFonts w:ascii="Arial" w:hAnsi="Arial" w:cs="Arial"/>
                <w:sz w:val="20"/>
              </w:rPr>
              <w:t>on 10% distillation residue</w:t>
            </w:r>
          </w:p>
        </w:tc>
        <w:tc>
          <w:tcPr>
            <w:tcW w:w="1219" w:type="dxa"/>
            <w:vAlign w:val="center"/>
          </w:tcPr>
          <w:p w14:paraId="51A6D64C" w14:textId="12722904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0877F29C" w14:textId="409C3CDE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ISO10370</w:t>
            </w:r>
          </w:p>
        </w:tc>
        <w:tc>
          <w:tcPr>
            <w:tcW w:w="1219" w:type="dxa"/>
            <w:vAlign w:val="center"/>
          </w:tcPr>
          <w:p w14:paraId="7CA30BB5" w14:textId="2D5F6DC3" w:rsidR="004E0A4E" w:rsidRPr="00DC0394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6051212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B9304FE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E0A4E" w:rsidRPr="00373310" w14:paraId="6703D940" w14:textId="77777777" w:rsidTr="004E0A4E">
        <w:trPr>
          <w:trHeight w:hRule="exact" w:val="510"/>
        </w:trPr>
        <w:tc>
          <w:tcPr>
            <w:tcW w:w="3544" w:type="dxa"/>
            <w:vAlign w:val="center"/>
          </w:tcPr>
          <w:p w14:paraId="45541342" w14:textId="44D7F640" w:rsidR="004E0A4E" w:rsidRDefault="004E0A4E" w:rsidP="004E0A4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 xml:space="preserve">Ramsbottom Carbon Residue on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Pr="004A5DB1">
              <w:rPr>
                <w:rFonts w:ascii="Arial" w:hAnsi="Arial" w:cs="Arial"/>
                <w:sz w:val="20"/>
              </w:rPr>
              <w:t>10% distillation residue</w:t>
            </w:r>
          </w:p>
        </w:tc>
        <w:tc>
          <w:tcPr>
            <w:tcW w:w="1219" w:type="dxa"/>
            <w:vAlign w:val="center"/>
          </w:tcPr>
          <w:p w14:paraId="4573A0EB" w14:textId="2C0EDAC8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7FF13E52" w14:textId="50EBE2DA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D524</w:t>
            </w:r>
          </w:p>
        </w:tc>
        <w:tc>
          <w:tcPr>
            <w:tcW w:w="1219" w:type="dxa"/>
            <w:vAlign w:val="center"/>
          </w:tcPr>
          <w:p w14:paraId="64F0BFA8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F57138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D051503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E0A4E" w:rsidRPr="00373310" w14:paraId="0555F921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1A875250" w14:textId="046AA7E1" w:rsidR="004E0A4E" w:rsidRDefault="004E0A4E" w:rsidP="004E0A4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Copper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36E82">
              <w:rPr>
                <w:rFonts w:ascii="Arial" w:hAnsi="Arial" w:cs="Arial"/>
                <w:sz w:val="20"/>
              </w:rPr>
              <w:t>Corrosion</w:t>
            </w:r>
            <w:r w:rsidRPr="004A5DB1">
              <w:rPr>
                <w:rFonts w:ascii="Arial" w:hAnsi="Arial" w:cs="Arial"/>
                <w:sz w:val="20"/>
              </w:rPr>
              <w:t xml:space="preserve"> 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A5DB1">
              <w:rPr>
                <w:rFonts w:ascii="Arial" w:hAnsi="Arial" w:cs="Arial"/>
                <w:sz w:val="20"/>
              </w:rPr>
              <w:t>hrs at 50°C</w:t>
            </w:r>
          </w:p>
        </w:tc>
        <w:tc>
          <w:tcPr>
            <w:tcW w:w="1219" w:type="dxa"/>
            <w:vAlign w:val="center"/>
          </w:tcPr>
          <w:p w14:paraId="546D7571" w14:textId="0AB71EAF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rating</w:t>
            </w:r>
          </w:p>
        </w:tc>
        <w:tc>
          <w:tcPr>
            <w:tcW w:w="1219" w:type="dxa"/>
            <w:vAlign w:val="center"/>
          </w:tcPr>
          <w:p w14:paraId="063F5A9A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78384A9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B852283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D89AA45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E0A4E" w:rsidRPr="00373310" w14:paraId="1DDCB215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5FF49891" w14:textId="2E20DF0A" w:rsidR="004E0A4E" w:rsidRDefault="004E0A4E" w:rsidP="004E0A4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Density at 15°C</w:t>
            </w:r>
          </w:p>
        </w:tc>
        <w:tc>
          <w:tcPr>
            <w:tcW w:w="1219" w:type="dxa"/>
            <w:vAlign w:val="center"/>
          </w:tcPr>
          <w:p w14:paraId="458DD7D4" w14:textId="3E1956B4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kg/m</w:t>
            </w:r>
            <w:r w:rsidRPr="004A5DB1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vAlign w:val="center"/>
          </w:tcPr>
          <w:p w14:paraId="6D9DC218" w14:textId="6D200996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582C0A01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C88A8CC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1C06B2F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F1900" w:rsidRPr="00373310" w14:paraId="3E910241" w14:textId="77777777" w:rsidTr="000F3CE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436CC46E" w:rsidR="000F1900" w:rsidRPr="00A13168" w:rsidRDefault="006C49DC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Distillation at 760 mmHg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4200BA02" w:rsidR="000F1900" w:rsidRPr="00DC0394" w:rsidRDefault="006C49DC" w:rsidP="000B4BAF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DC0394">
              <w:rPr>
                <w:rFonts w:ascii="Arial" w:hAnsi="Arial" w:cs="Arial"/>
                <w:b/>
                <w:spacing w:val="4"/>
                <w:sz w:val="20"/>
              </w:rPr>
              <w:t xml:space="preserve">Manual or Automated mode?:       M   /   A   </w:t>
            </w:r>
            <w:r w:rsidR="0049693F" w:rsidRPr="00DC0394">
              <w:rPr>
                <w:rFonts w:ascii="Arial" w:hAnsi="Arial" w:cs="Arial"/>
                <w:b/>
                <w:spacing w:val="4"/>
                <w:sz w:val="20"/>
              </w:rPr>
              <w:t>**</w:t>
            </w:r>
            <w:r w:rsidR="00277F6B" w:rsidRPr="00DC0394">
              <w:rPr>
                <w:rFonts w:ascii="Arial" w:hAnsi="Arial" w:cs="Arial"/>
                <w:b/>
                <w:spacing w:val="4"/>
                <w:sz w:val="20"/>
              </w:rPr>
              <w:t>)</w:t>
            </w:r>
            <w:r w:rsidR="00E65169" w:rsidRPr="00DC0394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</w:p>
        </w:tc>
      </w:tr>
      <w:tr w:rsidR="006C49DC" w:rsidRPr="00373310" w14:paraId="32368C7C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5C10592B" w14:textId="2E1CD1B7" w:rsidR="006C49DC" w:rsidRPr="003232A3" w:rsidRDefault="006C49DC" w:rsidP="006C49D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219" w:type="dxa"/>
            <w:vAlign w:val="center"/>
          </w:tcPr>
          <w:p w14:paraId="7A39B37D" w14:textId="4C7A221F" w:rsidR="006C49DC" w:rsidRPr="00A13168" w:rsidRDefault="006C49DC" w:rsidP="006C49D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12A7BFB1" w14:textId="1DFF8F39" w:rsidR="006C49DC" w:rsidRPr="00A13168" w:rsidRDefault="006C49DC" w:rsidP="006C49DC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4871B7C0" w14:textId="77777777" w:rsidR="006C49DC" w:rsidRPr="00A13168" w:rsidRDefault="006C49DC" w:rsidP="006C49D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6C49DC" w:rsidRPr="00A13168" w:rsidRDefault="006C49DC" w:rsidP="006C49D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6C49DC" w:rsidRPr="00A13168" w:rsidRDefault="006C49DC" w:rsidP="006C49D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C49DC" w:rsidRPr="00373310" w14:paraId="6FAC5667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71B83B00" w14:textId="591AAFDA" w:rsidR="006C49DC" w:rsidRPr="00A13168" w:rsidRDefault="006C49DC" w:rsidP="006C49D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Temp. at 10% recovered</w:t>
            </w:r>
          </w:p>
        </w:tc>
        <w:tc>
          <w:tcPr>
            <w:tcW w:w="1219" w:type="dxa"/>
            <w:vAlign w:val="center"/>
          </w:tcPr>
          <w:p w14:paraId="43BC538E" w14:textId="1EF5D212" w:rsidR="006C49DC" w:rsidRPr="00A13168" w:rsidRDefault="006C49DC" w:rsidP="006C49D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2ADE3F6F" w14:textId="34E05814" w:rsidR="006C49DC" w:rsidRPr="00A13168" w:rsidRDefault="006C49DC" w:rsidP="006C49DC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2B345ECA" w14:textId="77777777" w:rsidR="006C49DC" w:rsidRPr="00A13168" w:rsidRDefault="006C49DC" w:rsidP="006C49D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6C49DC" w:rsidRPr="00A13168" w:rsidRDefault="006C49DC" w:rsidP="006C49D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6C49DC" w:rsidRPr="00A13168" w:rsidRDefault="006C49DC" w:rsidP="006C49D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C49DC" w:rsidRPr="00373310" w14:paraId="0D7563BE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417BB124" w14:textId="7A785507" w:rsidR="006C49DC" w:rsidRPr="00A13168" w:rsidRDefault="006C49DC" w:rsidP="006C49D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Temp. at 50% recovered</w:t>
            </w:r>
          </w:p>
        </w:tc>
        <w:tc>
          <w:tcPr>
            <w:tcW w:w="1219" w:type="dxa"/>
            <w:vAlign w:val="center"/>
          </w:tcPr>
          <w:p w14:paraId="41479881" w14:textId="1322AC5B" w:rsidR="006C49DC" w:rsidRPr="00A13168" w:rsidRDefault="006C49DC" w:rsidP="006C49D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72B27250" w14:textId="5212C7C4" w:rsidR="006C49DC" w:rsidRPr="00A13168" w:rsidRDefault="006C49DC" w:rsidP="006C49DC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42D86504" w14:textId="77777777" w:rsidR="006C49DC" w:rsidRPr="00A13168" w:rsidRDefault="006C49DC" w:rsidP="006C49D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6C49DC" w:rsidRPr="00A13168" w:rsidRDefault="006C49DC" w:rsidP="006C49D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6C49DC" w:rsidRPr="00A13168" w:rsidRDefault="006C49DC" w:rsidP="006C49D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C49DC" w:rsidRPr="00373310" w14:paraId="272072D6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6B802356" w14:textId="6E72D3B3" w:rsidR="006C49DC" w:rsidRPr="00A13168" w:rsidRDefault="006C49DC" w:rsidP="006C49D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Temp. at 90% recovered</w:t>
            </w:r>
          </w:p>
        </w:tc>
        <w:tc>
          <w:tcPr>
            <w:tcW w:w="1219" w:type="dxa"/>
            <w:vAlign w:val="center"/>
          </w:tcPr>
          <w:p w14:paraId="2DD89B75" w14:textId="520767D0" w:rsidR="006C49DC" w:rsidRPr="00A13168" w:rsidRDefault="006C49DC" w:rsidP="006C49D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69D0A773" w14:textId="3E564730" w:rsidR="006C49DC" w:rsidRPr="00A13168" w:rsidRDefault="006C49DC" w:rsidP="006C49DC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04B4DFB7" w14:textId="77777777" w:rsidR="006C49DC" w:rsidRPr="00A13168" w:rsidRDefault="006C49DC" w:rsidP="006C49D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6C49DC" w:rsidRPr="00A13168" w:rsidRDefault="006C49DC" w:rsidP="006C49D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6C49DC" w:rsidRPr="00A13168" w:rsidRDefault="006C49DC" w:rsidP="006C49D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C49DC" w:rsidRPr="00373310" w14:paraId="27EFF93B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2E243D3" w14:textId="4D803329" w:rsidR="006C49DC" w:rsidRPr="00A13168" w:rsidRDefault="006C49DC" w:rsidP="006C49D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Temp. at 95% recovered</w:t>
            </w:r>
          </w:p>
        </w:tc>
        <w:tc>
          <w:tcPr>
            <w:tcW w:w="1219" w:type="dxa"/>
            <w:vAlign w:val="center"/>
          </w:tcPr>
          <w:p w14:paraId="5D50C573" w14:textId="3F019F52" w:rsidR="006C49DC" w:rsidRPr="00A13168" w:rsidRDefault="006C49DC" w:rsidP="006C49D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7EB3B7C5" w14:textId="773EC165" w:rsidR="006C49DC" w:rsidRPr="00A13168" w:rsidRDefault="006C49DC" w:rsidP="006C49DC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4F9E0F74" w14:textId="77777777" w:rsidR="006C49DC" w:rsidRPr="00A13168" w:rsidRDefault="006C49DC" w:rsidP="006C49D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77777777" w:rsidR="006C49DC" w:rsidRPr="00A13168" w:rsidRDefault="006C49DC" w:rsidP="006C49D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7777777" w:rsidR="006C49DC" w:rsidRPr="00A13168" w:rsidRDefault="006C49DC" w:rsidP="006C49D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C49DC" w:rsidRPr="00373310" w14:paraId="046FE63E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C3926CC" w14:textId="52008D37" w:rsidR="006C49DC" w:rsidRPr="00A13168" w:rsidRDefault="006C49DC" w:rsidP="006C49DC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Final Boiling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923C31" w14:textId="66E98919" w:rsidR="006C49DC" w:rsidRPr="00A13168" w:rsidRDefault="006C49DC" w:rsidP="006C49D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1C2D12" w14:textId="58EF2E60" w:rsidR="006C49DC" w:rsidRPr="0000576F" w:rsidRDefault="006C49DC" w:rsidP="006C49DC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F9DC64" w14:textId="77777777" w:rsidR="006C49DC" w:rsidRPr="00DC0394" w:rsidRDefault="006C49DC" w:rsidP="006C49D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889B6D" w14:textId="77777777" w:rsidR="006C49DC" w:rsidRPr="00A13168" w:rsidRDefault="006C49DC" w:rsidP="006C49D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BFA027" w14:textId="77777777" w:rsidR="006C49DC" w:rsidRPr="00A13168" w:rsidRDefault="006C49DC" w:rsidP="006C49D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C49DC" w:rsidRPr="00373310" w14:paraId="0A2E5EE5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D8CFC82" w14:textId="107F7D33" w:rsidR="006C49DC" w:rsidRPr="00A13168" w:rsidRDefault="006C49DC" w:rsidP="006C49D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  <w:lang w:val="en-US"/>
              </w:rPr>
              <w:t>Volume at 250°C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4BFEC74" w14:textId="3A26431C" w:rsidR="006C49DC" w:rsidRPr="00A13168" w:rsidRDefault="006C49DC" w:rsidP="006C49D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1DF0743" w14:textId="68E95B5E" w:rsidR="006C49DC" w:rsidRPr="00C14391" w:rsidRDefault="006C49DC" w:rsidP="006C49DC">
            <w:pPr>
              <w:rPr>
                <w:rFonts w:ascii="Arial" w:hAnsi="Arial" w:cs="Arial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4268F79" w14:textId="77777777" w:rsidR="006C49DC" w:rsidRPr="00DC0394" w:rsidRDefault="006C49DC" w:rsidP="006C49D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65AF1A5" w14:textId="77777777" w:rsidR="006C49DC" w:rsidRPr="00A13168" w:rsidRDefault="006C49DC" w:rsidP="006C49D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9F514DE" w14:textId="77777777" w:rsidR="006C49DC" w:rsidRPr="00A13168" w:rsidRDefault="006C49DC" w:rsidP="006C49D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C49DC" w:rsidRPr="00373310" w14:paraId="5CEA308A" w14:textId="77777777" w:rsidTr="006C49D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D72649B" w14:textId="4B05EA81" w:rsidR="006C49DC" w:rsidRPr="00A13168" w:rsidRDefault="006C49DC" w:rsidP="006C49D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  <w:lang w:val="en-US"/>
              </w:rPr>
              <w:t>Volume at 350°C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88A74BD" w14:textId="015B5063" w:rsidR="006C49DC" w:rsidRPr="00A13168" w:rsidRDefault="006C49DC" w:rsidP="006C49D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2AD35C0" w14:textId="27278DFA" w:rsidR="006C49DC" w:rsidRPr="00C14391" w:rsidRDefault="006C49DC" w:rsidP="006C49DC">
            <w:pPr>
              <w:rPr>
                <w:rFonts w:ascii="Arial" w:hAnsi="Arial" w:cs="Arial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9F3DE58" w14:textId="77777777" w:rsidR="006C49DC" w:rsidRPr="00DC0394" w:rsidRDefault="006C49DC" w:rsidP="006C49D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BA59668" w14:textId="77777777" w:rsidR="006C49DC" w:rsidRPr="00A13168" w:rsidRDefault="006C49DC" w:rsidP="006C49D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A87F5B6" w14:textId="77777777" w:rsidR="006C49DC" w:rsidRPr="00A13168" w:rsidRDefault="006C49DC" w:rsidP="006C49D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C49DC" w:rsidRPr="00373310" w14:paraId="21D1DD93" w14:textId="77777777" w:rsidTr="006C49D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A03B2F3" w14:textId="170AC6F7" w:rsidR="006C49DC" w:rsidRPr="00A13168" w:rsidRDefault="006C49DC" w:rsidP="006C49D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  <w:lang w:val="en-US"/>
              </w:rPr>
              <w:t>Distillation Residue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AF4E712" w14:textId="186E35D4" w:rsidR="006C49DC" w:rsidRPr="00A13168" w:rsidRDefault="006C49DC" w:rsidP="006C49D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05192BA" w14:textId="77777777" w:rsidR="006C49DC" w:rsidRPr="00C14391" w:rsidRDefault="006C49DC" w:rsidP="006C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476C6B4" w14:textId="77777777" w:rsidR="006C49DC" w:rsidRPr="00DC0394" w:rsidRDefault="006C49DC" w:rsidP="006C49D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BB1DF20" w14:textId="77777777" w:rsidR="006C49DC" w:rsidRPr="00A13168" w:rsidRDefault="006C49DC" w:rsidP="006C49D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1C9B281" w14:textId="77777777" w:rsidR="006C49DC" w:rsidRPr="00A13168" w:rsidRDefault="006C49DC" w:rsidP="006C49D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048EEB13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4095C62" w14:textId="77777777" w:rsidR="005B6C3E" w:rsidRDefault="005B6C3E" w:rsidP="005B6C3E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</w:r>
      <w:r w:rsidRPr="004A5DB1">
        <w:rPr>
          <w:rFonts w:ascii="Arial" w:hAnsi="Arial" w:cs="Arial"/>
          <w:sz w:val="20"/>
        </w:rPr>
        <w:t xml:space="preserve">Definition from EN12916: %Polycyclic Aromatic Hydrocarbons = sum of </w:t>
      </w:r>
      <w:r>
        <w:rPr>
          <w:rFonts w:ascii="Arial" w:hAnsi="Arial" w:cs="Arial"/>
          <w:sz w:val="20"/>
        </w:rPr>
        <w:t>the di-aromatic hydrocarbons and tri+-aromatic hydrocarbons</w:t>
      </w:r>
    </w:p>
    <w:p w14:paraId="45113ACD" w14:textId="25673CA9" w:rsidR="00E84108" w:rsidRPr="002F3DBE" w:rsidRDefault="007763E2" w:rsidP="006C49DC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color w:val="FF0000"/>
          <w:spacing w:val="4"/>
          <w:sz w:val="20"/>
        </w:rPr>
      </w:pPr>
      <w:r>
        <w:rPr>
          <w:rFonts w:ascii="Arial" w:hAnsi="Arial" w:cs="Arial"/>
          <w:sz w:val="20"/>
        </w:rPr>
        <w:t>***</w:t>
      </w:r>
      <w:r w:rsidR="005B6C3E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ab/>
      </w:r>
      <w:r w:rsidR="006C49DC">
        <w:rPr>
          <w:rFonts w:ascii="Arial" w:hAnsi="Arial" w:cs="Arial"/>
          <w:sz w:val="20"/>
        </w:rPr>
        <w:t>Without oxygenates correction</w:t>
      </w:r>
    </w:p>
    <w:p w14:paraId="4109A716" w14:textId="23C8B56F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5E51A8B" w14:textId="77777777" w:rsidR="006C49DC" w:rsidRDefault="006C49DC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623348EA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1C92EDA5" w14:textId="77777777" w:rsidR="00E84108" w:rsidRPr="00DC0394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42A5AC0C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C04CDE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0</w:t>
      </w:r>
      <w:r w:rsidR="00C04CDE">
        <w:rPr>
          <w:rFonts w:ascii="Arial" w:hAnsi="Arial" w:cs="Arial"/>
          <w:b/>
          <w:sz w:val="22"/>
          <w:szCs w:val="22"/>
        </w:rPr>
        <w:t>8</w:t>
      </w:r>
      <w:r w:rsidR="00544011">
        <w:rPr>
          <w:rFonts w:ascii="Arial" w:hAnsi="Arial" w:cs="Arial"/>
          <w:b/>
          <w:sz w:val="22"/>
          <w:szCs w:val="22"/>
        </w:rPr>
        <w:t>0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26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59"/>
        <w:gridCol w:w="1218"/>
        <w:gridCol w:w="1475"/>
        <w:gridCol w:w="1220"/>
        <w:gridCol w:w="1221"/>
        <w:gridCol w:w="1224"/>
        <w:gridCol w:w="9"/>
      </w:tblGrid>
      <w:tr w:rsidR="0049693F" w:rsidRPr="0084399E" w14:paraId="7DAC1997" w14:textId="77777777" w:rsidTr="005B6C3E">
        <w:trPr>
          <w:gridAfter w:val="1"/>
          <w:wAfter w:w="9" w:type="dxa"/>
          <w:trHeight w:hRule="exact" w:val="1021"/>
        </w:trPr>
        <w:tc>
          <w:tcPr>
            <w:tcW w:w="3259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8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475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20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21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24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544011" w:rsidRPr="00A13168" w14:paraId="3DDD966A" w14:textId="77777777" w:rsidTr="005B6C3E">
        <w:trPr>
          <w:gridAfter w:val="1"/>
          <w:wAfter w:w="9" w:type="dxa"/>
          <w:trHeight w:hRule="exact" w:val="340"/>
        </w:trPr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E9F34" w14:textId="54B17FDC" w:rsidR="00544011" w:rsidRPr="00A13168" w:rsidRDefault="00544011" w:rsidP="00544011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FAME</w:t>
            </w: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0E76B8" w14:textId="2E59212D" w:rsidR="00544011" w:rsidRPr="00A13168" w:rsidRDefault="00544011" w:rsidP="0054401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4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ED28BE" w14:textId="2967EC21" w:rsidR="00544011" w:rsidRPr="00A13168" w:rsidRDefault="00544011" w:rsidP="00544011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EN14078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C7D6" w14:textId="77777777" w:rsidR="00544011" w:rsidRPr="00A13168" w:rsidRDefault="00544011" w:rsidP="0054401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3F02CF" w14:textId="77777777" w:rsidR="00544011" w:rsidRPr="00A13168" w:rsidRDefault="00544011" w:rsidP="0054401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5B7D2A" w14:textId="77777777" w:rsidR="00544011" w:rsidRPr="00A13168" w:rsidRDefault="00544011" w:rsidP="0054401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44011" w:rsidRPr="00A13168" w14:paraId="654286EB" w14:textId="77777777" w:rsidTr="005B6C3E">
        <w:trPr>
          <w:gridAfter w:val="1"/>
          <w:wAfter w:w="9" w:type="dxa"/>
          <w:trHeight w:hRule="exact" w:val="340"/>
        </w:trPr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03865" w14:textId="629438F7" w:rsidR="00544011" w:rsidRPr="00A13168" w:rsidRDefault="00544011" w:rsidP="00544011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Flash Point PMcc</w:t>
            </w: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07D5E" w14:textId="00A31E3F" w:rsidR="00544011" w:rsidRPr="00A13168" w:rsidRDefault="00544011" w:rsidP="0054401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4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365098" w14:textId="56E42A79" w:rsidR="00544011" w:rsidRPr="00A13168" w:rsidRDefault="00544011" w:rsidP="00544011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ISO2719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BEC211" w14:textId="77777777" w:rsidR="00544011" w:rsidRPr="00A13168" w:rsidRDefault="00544011" w:rsidP="0054401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27E0C4" w14:textId="77777777" w:rsidR="00544011" w:rsidRPr="00A13168" w:rsidRDefault="00544011" w:rsidP="0054401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689D5" w14:textId="77777777" w:rsidR="00544011" w:rsidRPr="00A13168" w:rsidRDefault="00544011" w:rsidP="0054401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E741D" w:rsidRPr="00A13168" w14:paraId="40D70C38" w14:textId="77777777" w:rsidTr="005B6C3E">
        <w:trPr>
          <w:gridAfter w:val="1"/>
          <w:wAfter w:w="9" w:type="dxa"/>
          <w:trHeight w:hRule="exact" w:val="340"/>
        </w:trPr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453B95F" w14:textId="5EAF2E16" w:rsidR="001E741D" w:rsidRPr="001E741D" w:rsidRDefault="001E741D" w:rsidP="00544011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1E741D">
              <w:rPr>
                <w:rFonts w:ascii="Arial" w:hAnsi="Arial" w:cs="Arial"/>
                <w:b/>
                <w:bCs/>
                <w:sz w:val="20"/>
              </w:rPr>
              <w:t>Kinematic Viscosity at 40°C</w:t>
            </w:r>
          </w:p>
        </w:tc>
        <w:tc>
          <w:tcPr>
            <w:tcW w:w="635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F5C3E83" w14:textId="69F5EC29" w:rsidR="001E741D" w:rsidRPr="001E741D" w:rsidRDefault="001E741D" w:rsidP="00544011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1E741D">
              <w:rPr>
                <w:rFonts w:ascii="Arial" w:hAnsi="Arial" w:cs="Arial"/>
                <w:b/>
                <w:bCs/>
                <w:spacing w:val="4"/>
                <w:sz w:val="20"/>
              </w:rPr>
              <w:t>ISO3104 method/procedure used:       A   or   B  **)</w:t>
            </w:r>
          </w:p>
        </w:tc>
      </w:tr>
      <w:tr w:rsidR="001E741D" w:rsidRPr="00A13168" w14:paraId="5E5B1362" w14:textId="77777777" w:rsidTr="005B6C3E">
        <w:trPr>
          <w:gridAfter w:val="1"/>
          <w:wAfter w:w="9" w:type="dxa"/>
          <w:trHeight w:hRule="exact" w:val="340"/>
        </w:trPr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EDDB5" w14:textId="10CDB5F5" w:rsidR="001E741D" w:rsidRPr="00A13168" w:rsidRDefault="001E741D" w:rsidP="00544011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Kinematic Viscosity at 40°C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CC37A7" w14:textId="0EAFFB5D" w:rsidR="001E741D" w:rsidRPr="00A13168" w:rsidRDefault="001E741D" w:rsidP="0054401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mm</w:t>
            </w:r>
            <w:r w:rsidRPr="004A5DB1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4A5DB1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4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FE5C6" w14:textId="226E1AA2" w:rsidR="001E741D" w:rsidRPr="00A13168" w:rsidRDefault="001E741D" w:rsidP="00544011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ISO3104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74A7A0" w14:textId="77777777" w:rsidR="001E741D" w:rsidRPr="001E741D" w:rsidRDefault="001E741D" w:rsidP="0054401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4F94D8" w14:textId="77777777" w:rsidR="001E741D" w:rsidRPr="001E741D" w:rsidRDefault="001E741D" w:rsidP="0054401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2700EB" w14:textId="4A59DCB3" w:rsidR="001E741D" w:rsidRPr="001E741D" w:rsidRDefault="001E741D" w:rsidP="0054401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44011" w:rsidRPr="00A13168" w14:paraId="737ED79A" w14:textId="77777777" w:rsidTr="005B6C3E">
        <w:trPr>
          <w:gridAfter w:val="1"/>
          <w:wAfter w:w="9" w:type="dxa"/>
          <w:trHeight w:hRule="exact" w:val="340"/>
        </w:trPr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037289" w14:textId="2F5C40C1" w:rsidR="00544011" w:rsidRPr="00A13168" w:rsidRDefault="00544011" w:rsidP="00544011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Lubricity by HFRR at 60°C</w:t>
            </w: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4DED1B" w14:textId="34BAD0CD" w:rsidR="00544011" w:rsidRPr="00A13168" w:rsidRDefault="00544011" w:rsidP="0054401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µm</w:t>
            </w:r>
          </w:p>
        </w:tc>
        <w:tc>
          <w:tcPr>
            <w:tcW w:w="14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8DD788" w14:textId="3AA955F7" w:rsidR="00544011" w:rsidRPr="00A13168" w:rsidRDefault="00544011" w:rsidP="00544011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ISO12156-1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927B7C" w14:textId="41A0AF93" w:rsidR="00544011" w:rsidRPr="00A13168" w:rsidRDefault="00544011" w:rsidP="0054401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982049" w14:textId="3BAB9C87" w:rsidR="00544011" w:rsidRPr="00A13168" w:rsidRDefault="00544011" w:rsidP="0054401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1B5AFF" w14:textId="30B5708D" w:rsidR="00544011" w:rsidRPr="00A13168" w:rsidRDefault="00544011" w:rsidP="0054401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2435D" w:rsidRPr="00A13168" w14:paraId="6A69F0AA" w14:textId="77777777" w:rsidTr="005B6C3E">
        <w:trPr>
          <w:trHeight w:hRule="exact" w:val="340"/>
        </w:trPr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756B100" w14:textId="67E02B60" w:rsidR="0022435D" w:rsidRPr="0022435D" w:rsidRDefault="006A244A" w:rsidP="0022435D">
            <w:pPr>
              <w:rPr>
                <w:rFonts w:ascii="Arial" w:hAnsi="Arial" w:cs="Arial"/>
                <w:b/>
                <w:bCs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</w:t>
            </w:r>
            <w:r w:rsidRPr="0022435D">
              <w:rPr>
                <w:rFonts w:ascii="Arial" w:hAnsi="Arial" w:cs="Arial"/>
                <w:b/>
                <w:bCs/>
                <w:sz w:val="20"/>
              </w:rPr>
              <w:t>orrected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22435D" w:rsidRPr="0022435D">
              <w:rPr>
                <w:rFonts w:ascii="Arial" w:hAnsi="Arial" w:cs="Arial"/>
                <w:b/>
                <w:bCs/>
                <w:sz w:val="20"/>
              </w:rPr>
              <w:t>Lubricity by HFRR</w:t>
            </w:r>
            <w:r>
              <w:rPr>
                <w:rFonts w:ascii="Arial" w:hAnsi="Arial" w:cs="Arial"/>
                <w:b/>
                <w:bCs/>
                <w:sz w:val="20"/>
              </w:rPr>
              <w:t>?</w:t>
            </w:r>
          </w:p>
        </w:tc>
        <w:tc>
          <w:tcPr>
            <w:tcW w:w="6367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3D12AF5" w14:textId="67682E50" w:rsidR="0022435D" w:rsidRPr="00A13168" w:rsidRDefault="0022435D" w:rsidP="0022435D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corrected?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:         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Yes   /   No   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**)  </w:t>
            </w:r>
          </w:p>
        </w:tc>
      </w:tr>
      <w:tr w:rsidR="0022435D" w:rsidRPr="00A13168" w14:paraId="7CFB2017" w14:textId="77777777" w:rsidTr="005B6C3E">
        <w:trPr>
          <w:gridAfter w:val="1"/>
          <w:wAfter w:w="9" w:type="dxa"/>
          <w:trHeight w:hRule="exact" w:val="340"/>
        </w:trPr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4286AA" w14:textId="380A2463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 xml:space="preserve">Oxidation </w:t>
            </w:r>
            <w:r>
              <w:rPr>
                <w:rFonts w:ascii="Arial" w:hAnsi="Arial" w:cs="Arial"/>
                <w:sz w:val="20"/>
              </w:rPr>
              <w:t>S</w:t>
            </w:r>
            <w:r w:rsidRPr="004A5DB1">
              <w:rPr>
                <w:rFonts w:ascii="Arial" w:hAnsi="Arial" w:cs="Arial"/>
                <w:sz w:val="20"/>
              </w:rPr>
              <w:t>tability</w:t>
            </w: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3530F3" w14:textId="64F8B2F6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g/m</w:t>
            </w:r>
            <w:r w:rsidRPr="004A5DB1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4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A3CA99" w14:textId="0E7A7A3D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ISO12205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A00DD8" w14:textId="77777777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401580" w14:textId="77777777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8596E9" w14:textId="77777777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2435D" w:rsidRPr="00A13168" w14:paraId="7F8C63B5" w14:textId="77777777" w:rsidTr="005B6C3E">
        <w:trPr>
          <w:gridAfter w:val="1"/>
          <w:wAfter w:w="9" w:type="dxa"/>
          <w:trHeight w:hRule="exact" w:val="340"/>
        </w:trPr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7E3560" w14:textId="0BB033AE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 xml:space="preserve">Oxidation </w:t>
            </w:r>
            <w:r>
              <w:rPr>
                <w:rFonts w:ascii="Arial" w:hAnsi="Arial" w:cs="Arial"/>
                <w:sz w:val="20"/>
              </w:rPr>
              <w:t>S</w:t>
            </w:r>
            <w:r w:rsidRPr="004A5DB1">
              <w:rPr>
                <w:rFonts w:ascii="Arial" w:hAnsi="Arial" w:cs="Arial"/>
                <w:sz w:val="20"/>
              </w:rPr>
              <w:t xml:space="preserve">tability </w:t>
            </w:r>
            <w:r>
              <w:rPr>
                <w:rFonts w:ascii="Arial" w:hAnsi="Arial" w:cs="Arial"/>
                <w:sz w:val="20"/>
              </w:rPr>
              <w:t>I</w:t>
            </w:r>
            <w:r w:rsidRPr="004A5DB1">
              <w:rPr>
                <w:rFonts w:ascii="Arial" w:hAnsi="Arial" w:cs="Arial"/>
                <w:sz w:val="20"/>
              </w:rPr>
              <w:t>nduction period</w:t>
            </w: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D24571" w14:textId="01BB5290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hours</w:t>
            </w:r>
          </w:p>
        </w:tc>
        <w:tc>
          <w:tcPr>
            <w:tcW w:w="14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BEE847" w14:textId="0A5B0235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EN15751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E1C422" w14:textId="77777777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2E2C1C" w14:textId="77777777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5F0D41" w14:textId="77777777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2435D" w:rsidRPr="00A13168" w14:paraId="4B5ED629" w14:textId="77777777" w:rsidTr="005B6C3E">
        <w:trPr>
          <w:gridAfter w:val="1"/>
          <w:wAfter w:w="9" w:type="dxa"/>
          <w:trHeight w:hRule="exact" w:val="510"/>
        </w:trPr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FC883E" w14:textId="66B82509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>olycyclic Aromatic</w:t>
            </w:r>
            <w:r w:rsidR="00682A21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Hydrocarbons</w:t>
            </w:r>
            <w:r w:rsidR="00682A21">
              <w:rPr>
                <w:rFonts w:ascii="Arial" w:hAnsi="Arial" w:cs="Arial"/>
                <w:sz w:val="20"/>
              </w:rPr>
              <w:t xml:space="preserve"> *</w:t>
            </w:r>
            <w:r w:rsidRPr="004A5DB1">
              <w:rPr>
                <w:rFonts w:ascii="Arial" w:hAnsi="Arial" w:cs="Arial"/>
                <w:sz w:val="20"/>
              </w:rPr>
              <w:t>**)</w:t>
            </w: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03A073" w14:textId="51F7B436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2EFAE0" w14:textId="26C956A8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5B2576" w14:textId="77777777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B90F7A" w14:textId="77777777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9370E4" w14:textId="77777777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2435D" w:rsidRPr="00A13168" w14:paraId="2E8F6F35" w14:textId="77777777" w:rsidTr="005B6C3E">
        <w:trPr>
          <w:gridAfter w:val="1"/>
          <w:wAfter w:w="9" w:type="dxa"/>
          <w:trHeight w:hRule="exact" w:val="340"/>
        </w:trPr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FC7F27" w14:textId="150E391C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Mono-Aromatic Hydrocarbons</w:t>
            </w: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A6BE4E" w14:textId="5DB1A4FC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DF8696" w14:textId="03135222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3AF093" w14:textId="77777777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2C0734" w14:textId="77777777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1D1A87" w14:textId="77777777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2435D" w:rsidRPr="00A13168" w14:paraId="2FD059CA" w14:textId="77777777" w:rsidTr="005B6C3E">
        <w:trPr>
          <w:gridAfter w:val="1"/>
          <w:wAfter w:w="9" w:type="dxa"/>
          <w:trHeight w:hRule="exact" w:val="340"/>
        </w:trPr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D41AE9" w14:textId="17429C20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Di-Aromatic Hydrocarbons</w:t>
            </w: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19180F" w14:textId="716C2CD3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BCF939" w14:textId="5E008A25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B1F0A0" w14:textId="77777777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68F9B2" w14:textId="77777777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401E1F" w14:textId="77777777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2435D" w:rsidRPr="00A13168" w14:paraId="5593A49B" w14:textId="77777777" w:rsidTr="005B6C3E">
        <w:trPr>
          <w:gridAfter w:val="1"/>
          <w:wAfter w:w="9" w:type="dxa"/>
          <w:trHeight w:hRule="exact" w:val="340"/>
        </w:trPr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519EC5" w14:textId="55C09212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Tri+-Aromatic Hydrocarbons</w:t>
            </w: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44A6B0" w14:textId="57B09434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BB6D7A" w14:textId="2C327CA9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63C7DD" w14:textId="77777777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F71FC2" w14:textId="77777777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8A3157" w14:textId="77777777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2435D" w:rsidRPr="00A13168" w14:paraId="71F07A07" w14:textId="77777777" w:rsidTr="005B6C3E">
        <w:trPr>
          <w:gridAfter w:val="1"/>
          <w:wAfter w:w="9" w:type="dxa"/>
          <w:trHeight w:hRule="exact" w:val="340"/>
        </w:trPr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E8AB2A" w14:textId="27E53D35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Total Aromatic Hydrocarbons</w:t>
            </w: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FB2DC5" w14:textId="2069DD9E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17AB4C" w14:textId="1867B531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133616" w14:textId="77777777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0EBBAB" w14:textId="77777777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424225" w14:textId="77777777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2435D" w:rsidRPr="00A13168" w14:paraId="55636703" w14:textId="77777777" w:rsidTr="005B6C3E">
        <w:trPr>
          <w:gridAfter w:val="1"/>
          <w:wAfter w:w="9" w:type="dxa"/>
          <w:trHeight w:hRule="exact" w:val="340"/>
        </w:trPr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AA9BDB" w14:textId="0D0C08B6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Pour Point Manual</w:t>
            </w: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2A0423" w14:textId="314BC33D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4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ED9BE9" w14:textId="428DDB98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ISO3016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833ABE" w14:textId="77777777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7189F5" w14:textId="77777777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C62418" w14:textId="77777777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2435D" w:rsidRPr="00A13168" w14:paraId="0DBE94E6" w14:textId="77777777" w:rsidTr="005B6C3E">
        <w:trPr>
          <w:gridAfter w:val="1"/>
          <w:wAfter w:w="9" w:type="dxa"/>
          <w:trHeight w:hRule="exact" w:val="340"/>
        </w:trPr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8501B1" w14:textId="5E701615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 xml:space="preserve">Pour Point Automated 3°C </w:t>
            </w:r>
            <w:r w:rsidRPr="003504C3">
              <w:rPr>
                <w:rFonts w:ascii="Arial" w:hAnsi="Arial" w:cs="Arial"/>
                <w:sz w:val="20"/>
              </w:rPr>
              <w:t>interval</w:t>
            </w: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9EF03E" w14:textId="20A63041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4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7347A1" w14:textId="2295F672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D5950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8F9B72" w14:textId="77777777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4B217C" w14:textId="77777777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5046F2" w14:textId="77777777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2435D" w:rsidRPr="00A13168" w14:paraId="2B5E1335" w14:textId="77777777" w:rsidTr="005B6C3E">
        <w:trPr>
          <w:gridAfter w:val="1"/>
          <w:wAfter w:w="9" w:type="dxa"/>
          <w:trHeight w:hRule="exact" w:val="340"/>
        </w:trPr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22FA94" w14:textId="6E1C3C2B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Sulf</w:t>
            </w:r>
            <w:r w:rsidRPr="004A5DB1">
              <w:rPr>
                <w:rFonts w:ascii="Arial" w:hAnsi="Arial" w:cs="Arial"/>
                <w:sz w:val="20"/>
              </w:rPr>
              <w:t>ur</w:t>
            </w: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F3BD23" w14:textId="4C3D25C5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ABA920" w14:textId="60DEE2FC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ISO20846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84206A" w14:textId="77777777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DC8303" w14:textId="77777777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9AD15A" w14:textId="77777777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2435D" w:rsidRPr="00A13168" w14:paraId="76183855" w14:textId="77777777" w:rsidTr="005B6C3E">
        <w:trPr>
          <w:gridAfter w:val="1"/>
          <w:wAfter w:w="9" w:type="dxa"/>
          <w:trHeight w:hRule="exact" w:val="340"/>
        </w:trPr>
        <w:tc>
          <w:tcPr>
            <w:tcW w:w="325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CB9B8D" w14:textId="61B6D761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 xml:space="preserve">Water </w:t>
            </w:r>
          </w:p>
        </w:tc>
        <w:tc>
          <w:tcPr>
            <w:tcW w:w="1218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1B390E" w14:textId="3E718B6A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68ADD9" w14:textId="24FE3FEB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ISO12937</w:t>
            </w:r>
          </w:p>
        </w:tc>
        <w:tc>
          <w:tcPr>
            <w:tcW w:w="122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E2168D" w14:textId="77777777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880C52" w14:textId="77777777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4D6B40" w14:textId="77777777" w:rsidR="0022435D" w:rsidRPr="00A13168" w:rsidRDefault="0022435D" w:rsidP="0022435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715F4818" w14:textId="77777777" w:rsidR="005B6C3E" w:rsidRDefault="005B6C3E" w:rsidP="005B6C3E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6F5DC45D" w14:textId="77777777" w:rsidR="005B6C3E" w:rsidRDefault="005B6C3E" w:rsidP="005B6C3E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7B432987" w14:textId="77777777" w:rsidR="005B6C3E" w:rsidRDefault="005B6C3E" w:rsidP="005B6C3E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</w:r>
      <w:r w:rsidRPr="004A5DB1">
        <w:rPr>
          <w:rFonts w:ascii="Arial" w:hAnsi="Arial" w:cs="Arial"/>
          <w:sz w:val="20"/>
        </w:rPr>
        <w:t xml:space="preserve">Definition from EN12916: %Polycyclic Aromatic Hydrocarbons = sum of </w:t>
      </w:r>
      <w:r>
        <w:rPr>
          <w:rFonts w:ascii="Arial" w:hAnsi="Arial" w:cs="Arial"/>
          <w:sz w:val="20"/>
        </w:rPr>
        <w:t>the di-aromatic hydrocarbons and tri+-aromatic hydrocarbons</w:t>
      </w:r>
    </w:p>
    <w:p w14:paraId="5A9D2916" w14:textId="77777777" w:rsidR="005B6C3E" w:rsidRPr="002F3DBE" w:rsidRDefault="005B6C3E" w:rsidP="005B6C3E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color w:val="FF0000"/>
          <w:spacing w:val="4"/>
          <w:sz w:val="20"/>
        </w:rPr>
      </w:pPr>
      <w:r>
        <w:rPr>
          <w:rFonts w:ascii="Arial" w:hAnsi="Arial" w:cs="Arial"/>
          <w:sz w:val="20"/>
        </w:rPr>
        <w:t>****)</w:t>
      </w:r>
      <w:r>
        <w:rPr>
          <w:rFonts w:ascii="Arial" w:hAnsi="Arial" w:cs="Arial"/>
          <w:sz w:val="20"/>
        </w:rPr>
        <w:tab/>
        <w:t>Without oxygenates correction</w:t>
      </w:r>
    </w:p>
    <w:p w14:paraId="56E4E3CE" w14:textId="77777777" w:rsidR="00990FD4" w:rsidRPr="00216BC3" w:rsidRDefault="00990FD4" w:rsidP="00454D3A">
      <w:pPr>
        <w:rPr>
          <w:sz w:val="22"/>
          <w:szCs w:val="22"/>
        </w:rPr>
      </w:pPr>
    </w:p>
    <w:sectPr w:rsidR="00990FD4" w:rsidRPr="00216BC3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6DD48500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E2388A">
      <w:rPr>
        <w:rFonts w:ascii="Arial" w:hAnsi="Arial" w:cs="Arial"/>
      </w:rPr>
      <w:t>Diesel B10 (10% FAME)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AF604E">
      <w:rPr>
        <w:rFonts w:ascii="Arial" w:hAnsi="Arial" w:cs="Arial"/>
      </w:rPr>
      <w:t>2</w:t>
    </w:r>
    <w:r w:rsidR="00E2388A">
      <w:rPr>
        <w:rFonts w:ascii="Arial" w:hAnsi="Arial" w:cs="Arial"/>
      </w:rPr>
      <w:t>G04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32548A9B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5B6C3E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AF604E">
      <w:rPr>
        <w:rFonts w:ascii="Arial" w:hAnsi="Arial" w:cs="Arial"/>
        <w:b w:val="0"/>
        <w:sz w:val="20"/>
      </w:rPr>
      <w:t xml:space="preserve"> </w:t>
    </w:r>
    <w:r w:rsidR="00E2388A" w:rsidRPr="00AF604E">
      <w:rPr>
        <w:rFonts w:ascii="Arial" w:hAnsi="Arial" w:cs="Arial"/>
        <w:b w:val="0"/>
        <w:sz w:val="20"/>
      </w:rPr>
      <w:t>EN</w:t>
    </w:r>
    <w:r w:rsidR="004A2B8A" w:rsidRPr="00AF604E">
      <w:rPr>
        <w:rFonts w:ascii="Arial" w:hAnsi="Arial" w:cs="Arial"/>
        <w:b w:val="0"/>
        <w:sz w:val="20"/>
      </w:rPr>
      <w:t>16734</w:t>
    </w:r>
    <w:r w:rsidR="004A2B8A">
      <w:rPr>
        <w:rFonts w:ascii="Arial" w:hAnsi="Arial" w:cs="Arial"/>
        <w:b w:val="0"/>
        <w:sz w:val="20"/>
      </w:rPr>
      <w:t xml:space="preserve"> </w:t>
    </w:r>
    <w:r w:rsidR="00F1287D">
      <w:rPr>
        <w:rFonts w:ascii="Arial" w:hAnsi="Arial" w:cs="Arial"/>
        <w:b w:val="0"/>
        <w:sz w:val="20"/>
      </w:rPr>
      <w:t>and ASTM D</w:t>
    </w:r>
    <w:r w:rsidR="00E2388A">
      <w:rPr>
        <w:rFonts w:ascii="Arial" w:hAnsi="Arial" w:cs="Arial"/>
        <w:b w:val="0"/>
        <w:sz w:val="20"/>
      </w:rPr>
      <w:t>7467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608ACE93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E2388A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E2388A">
      <w:rPr>
        <w:rFonts w:ascii="Arial" w:hAnsi="Arial" w:cs="Arial"/>
        <w:b/>
        <w:sz w:val="22"/>
        <w:szCs w:val="22"/>
      </w:rPr>
      <w:t>2</w:t>
    </w:r>
    <w:r w:rsidR="00AF604E">
      <w:rPr>
        <w:rFonts w:ascii="Arial" w:hAnsi="Arial" w:cs="Arial"/>
        <w:b/>
        <w:sz w:val="22"/>
        <w:szCs w:val="22"/>
      </w:rPr>
      <w:t>0</w:t>
    </w:r>
    <w:r>
      <w:rPr>
        <w:rFonts w:ascii="Arial" w:hAnsi="Arial" w:cs="Arial"/>
        <w:b/>
        <w:sz w:val="22"/>
        <w:szCs w:val="22"/>
      </w:rPr>
      <w:t xml:space="preserve"> – </w:t>
    </w:r>
    <w:r w:rsidR="00AF604E">
      <w:rPr>
        <w:rFonts w:ascii="Arial" w:hAnsi="Arial" w:cs="Arial"/>
        <w:b/>
        <w:sz w:val="22"/>
        <w:szCs w:val="22"/>
      </w:rPr>
      <w:t>May</w:t>
    </w:r>
    <w:r>
      <w:rPr>
        <w:rFonts w:ascii="Arial" w:hAnsi="Arial" w:cs="Arial"/>
        <w:b/>
        <w:sz w:val="22"/>
        <w:szCs w:val="22"/>
      </w:rPr>
      <w:t xml:space="preserve"> </w:t>
    </w:r>
    <w:r w:rsidR="00AF604E">
      <w:rPr>
        <w:rFonts w:ascii="Arial" w:hAnsi="Arial" w:cs="Arial"/>
        <w:b/>
        <w:sz w:val="22"/>
        <w:szCs w:val="22"/>
      </w:rPr>
      <w:t>27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AF604E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2757"/>
    <w:rsid w:val="000D587F"/>
    <w:rsid w:val="000D6EF8"/>
    <w:rsid w:val="000F1900"/>
    <w:rsid w:val="000F3CEC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5CF0"/>
    <w:rsid w:val="001D759C"/>
    <w:rsid w:val="001D763D"/>
    <w:rsid w:val="001E0C7A"/>
    <w:rsid w:val="001E0D62"/>
    <w:rsid w:val="001E741D"/>
    <w:rsid w:val="001F1A78"/>
    <w:rsid w:val="00200D86"/>
    <w:rsid w:val="0020637A"/>
    <w:rsid w:val="002064A4"/>
    <w:rsid w:val="00206A44"/>
    <w:rsid w:val="00215A97"/>
    <w:rsid w:val="00216BC3"/>
    <w:rsid w:val="00216F2F"/>
    <w:rsid w:val="00222A6D"/>
    <w:rsid w:val="0022435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3DBE"/>
    <w:rsid w:val="002F5D16"/>
    <w:rsid w:val="002F6AAC"/>
    <w:rsid w:val="00302DEA"/>
    <w:rsid w:val="00307086"/>
    <w:rsid w:val="00310D96"/>
    <w:rsid w:val="00310FEF"/>
    <w:rsid w:val="003136E4"/>
    <w:rsid w:val="003232A3"/>
    <w:rsid w:val="003243D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2B8A"/>
    <w:rsid w:val="004A541D"/>
    <w:rsid w:val="004A5948"/>
    <w:rsid w:val="004A6D8C"/>
    <w:rsid w:val="004A7D48"/>
    <w:rsid w:val="004B4F9A"/>
    <w:rsid w:val="004B5E75"/>
    <w:rsid w:val="004B60F4"/>
    <w:rsid w:val="004C23F4"/>
    <w:rsid w:val="004C2BBA"/>
    <w:rsid w:val="004D434F"/>
    <w:rsid w:val="004D634D"/>
    <w:rsid w:val="004D6AB0"/>
    <w:rsid w:val="004D750B"/>
    <w:rsid w:val="004E04DA"/>
    <w:rsid w:val="004E0A4E"/>
    <w:rsid w:val="004E5868"/>
    <w:rsid w:val="004F014A"/>
    <w:rsid w:val="004F17E5"/>
    <w:rsid w:val="00506EA7"/>
    <w:rsid w:val="00507AD6"/>
    <w:rsid w:val="00511573"/>
    <w:rsid w:val="00513F04"/>
    <w:rsid w:val="0051743B"/>
    <w:rsid w:val="005211DB"/>
    <w:rsid w:val="00531EE1"/>
    <w:rsid w:val="00532526"/>
    <w:rsid w:val="00534606"/>
    <w:rsid w:val="00544011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B6C3E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00F0"/>
    <w:rsid w:val="00642711"/>
    <w:rsid w:val="00652D38"/>
    <w:rsid w:val="00654257"/>
    <w:rsid w:val="00655CC9"/>
    <w:rsid w:val="00655EAC"/>
    <w:rsid w:val="006565F0"/>
    <w:rsid w:val="006752A5"/>
    <w:rsid w:val="006814CB"/>
    <w:rsid w:val="00682A21"/>
    <w:rsid w:val="00697349"/>
    <w:rsid w:val="006A244A"/>
    <w:rsid w:val="006A7A77"/>
    <w:rsid w:val="006B5656"/>
    <w:rsid w:val="006B754D"/>
    <w:rsid w:val="006C49DC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1C3B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1AA0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23EC8"/>
    <w:rsid w:val="00926D71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AF604E"/>
    <w:rsid w:val="00B00804"/>
    <w:rsid w:val="00B037A8"/>
    <w:rsid w:val="00B10441"/>
    <w:rsid w:val="00B1262E"/>
    <w:rsid w:val="00B139C1"/>
    <w:rsid w:val="00B15575"/>
    <w:rsid w:val="00B22887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C688A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4CDE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394"/>
    <w:rsid w:val="00DC0B74"/>
    <w:rsid w:val="00DC2D86"/>
    <w:rsid w:val="00DE2075"/>
    <w:rsid w:val="00E055E5"/>
    <w:rsid w:val="00E1171A"/>
    <w:rsid w:val="00E12395"/>
    <w:rsid w:val="00E16774"/>
    <w:rsid w:val="00E2247B"/>
    <w:rsid w:val="00E2388A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393B0-43E9-424F-B413-BEEB2F4A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426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2764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15</cp:revision>
  <cp:lastPrinted>2021-05-04T08:54:00Z</cp:lastPrinted>
  <dcterms:created xsi:type="dcterms:W3CDTF">2021-05-04T09:02:00Z</dcterms:created>
  <dcterms:modified xsi:type="dcterms:W3CDTF">2022-03-31T07:58:00Z</dcterms:modified>
</cp:coreProperties>
</file>