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55A31739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5C659A">
        <w:rPr>
          <w:rFonts w:ascii="Arial" w:hAnsi="Arial" w:cs="Arial"/>
          <w:b/>
          <w:sz w:val="22"/>
          <w:szCs w:val="22"/>
        </w:rPr>
        <w:t>1</w:t>
      </w:r>
      <w:r w:rsidR="00F61EC0">
        <w:rPr>
          <w:rFonts w:ascii="Arial" w:hAnsi="Arial" w:cs="Arial"/>
          <w:b/>
          <w:sz w:val="22"/>
          <w:szCs w:val="22"/>
        </w:rPr>
        <w:t>2</w:t>
      </w:r>
      <w:r w:rsidR="005C659A">
        <w:rPr>
          <w:rFonts w:ascii="Arial" w:hAnsi="Arial" w:cs="Arial"/>
          <w:b/>
          <w:sz w:val="22"/>
          <w:szCs w:val="22"/>
        </w:rPr>
        <w:t>20</w:t>
      </w:r>
    </w:p>
    <w:tbl>
      <w:tblPr>
        <w:tblW w:w="982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1247"/>
        <w:gridCol w:w="1134"/>
        <w:gridCol w:w="1276"/>
        <w:gridCol w:w="1276"/>
        <w:gridCol w:w="1276"/>
      </w:tblGrid>
      <w:tr w:rsidR="00F61EC0" w:rsidRPr="00521E49" w14:paraId="51AD796B" w14:textId="77777777" w:rsidTr="004736BF">
        <w:trPr>
          <w:trHeight w:val="20"/>
        </w:trPr>
        <w:tc>
          <w:tcPr>
            <w:tcW w:w="3615" w:type="dxa"/>
          </w:tcPr>
          <w:p w14:paraId="2EDCD013" w14:textId="202C9157" w:rsidR="00F61EC0" w:rsidRPr="00521E49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47" w:type="dxa"/>
          </w:tcPr>
          <w:p w14:paraId="682724B1" w14:textId="2298CA3A" w:rsidR="00F61EC0" w:rsidRPr="00521E49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40B7988E" w14:textId="50F0BFD1" w:rsidR="00F61EC0" w:rsidRPr="00521E49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6" w:type="dxa"/>
          </w:tcPr>
          <w:p w14:paraId="5E645BE5" w14:textId="54E2B864" w:rsidR="00F61EC0" w:rsidRPr="00521E49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6" w:type="dxa"/>
          </w:tcPr>
          <w:p w14:paraId="658F3C23" w14:textId="77777777" w:rsidR="00F61EC0" w:rsidRPr="00A13168" w:rsidRDefault="00F61EC0" w:rsidP="00F61EC0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4B265800" w14:textId="4302F20B" w:rsidR="00F61EC0" w:rsidRPr="00521E49" w:rsidRDefault="00F61EC0" w:rsidP="00F61EC0">
            <w:pPr>
              <w:ind w:right="-103"/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6B4B4AAF" w14:textId="77777777" w:rsidR="00F61EC0" w:rsidRPr="00A13168" w:rsidRDefault="00F61EC0" w:rsidP="00F61EC0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427D06DF" w14:textId="77777777" w:rsidR="00F61EC0" w:rsidRPr="00A13168" w:rsidRDefault="00F61EC0" w:rsidP="00F61EC0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90AE2DA" w14:textId="517D770C" w:rsidR="00F61EC0" w:rsidRPr="00521E49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61EC0" w:rsidRPr="002C0C4C" w14:paraId="6604E8BF" w14:textId="77777777" w:rsidTr="0042620B">
        <w:trPr>
          <w:trHeight w:hRule="exact" w:val="340"/>
        </w:trPr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14:paraId="0717EEDE" w14:textId="6F86BB06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61EC0">
              <w:rPr>
                <w:rFonts w:ascii="Arial" w:hAnsi="Arial" w:cs="Arial"/>
                <w:sz w:val="20"/>
              </w:rPr>
              <w:t xml:space="preserve">Total </w:t>
            </w:r>
            <w:r w:rsidRPr="00FF7F38">
              <w:rPr>
                <w:rFonts w:ascii="Arial" w:hAnsi="Arial" w:cs="Arial"/>
                <w:sz w:val="20"/>
              </w:rPr>
              <w:t xml:space="preserve">Acid Number 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3C336AD4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mgKOH/g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B9618FD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D664</w:t>
            </w:r>
            <w:r>
              <w:rPr>
                <w:rFonts w:ascii="Arial" w:hAnsi="Arial" w:cs="Arial"/>
                <w:sz w:val="20"/>
              </w:rPr>
              <w:t>-A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84970CF" w14:textId="17506168" w:rsidR="00F61EC0" w:rsidRPr="002C0C4C" w:rsidRDefault="00F61EC0" w:rsidP="00F61EC0">
            <w:pPr>
              <w:widowControl w:val="0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479994D" w14:textId="2FD8480A" w:rsidR="00F61EC0" w:rsidRPr="002C0C4C" w:rsidRDefault="00F61EC0" w:rsidP="00F61EC0">
            <w:pPr>
              <w:widowControl w:val="0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7FB1297" w14:textId="74385315" w:rsidR="00F61EC0" w:rsidRPr="002C0C4C" w:rsidRDefault="00F61EC0" w:rsidP="00F61EC0">
            <w:pPr>
              <w:widowControl w:val="0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  <w:tr w:rsidR="00F61EC0" w:rsidRPr="00FF7F38" w14:paraId="4541D9E5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6561C293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API Gravity</w:t>
            </w:r>
          </w:p>
        </w:tc>
        <w:tc>
          <w:tcPr>
            <w:tcW w:w="1247" w:type="dxa"/>
            <w:vAlign w:val="center"/>
          </w:tcPr>
          <w:p w14:paraId="72725D69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768772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D287</w:t>
            </w:r>
          </w:p>
        </w:tc>
        <w:tc>
          <w:tcPr>
            <w:tcW w:w="1276" w:type="dxa"/>
            <w:vAlign w:val="center"/>
          </w:tcPr>
          <w:p w14:paraId="6636F575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573698F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7A58DE9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398041FA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0A50ED27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BS&amp;W</w:t>
            </w:r>
          </w:p>
        </w:tc>
        <w:tc>
          <w:tcPr>
            <w:tcW w:w="1247" w:type="dxa"/>
            <w:vAlign w:val="center"/>
          </w:tcPr>
          <w:p w14:paraId="5DA6A52B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134" w:type="dxa"/>
            <w:vAlign w:val="center"/>
          </w:tcPr>
          <w:p w14:paraId="5D1B3EB5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D4007</w:t>
            </w:r>
          </w:p>
        </w:tc>
        <w:tc>
          <w:tcPr>
            <w:tcW w:w="1276" w:type="dxa"/>
            <w:vAlign w:val="center"/>
          </w:tcPr>
          <w:p w14:paraId="794188A8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2248C3E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F250010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4E7FDFB8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086FD756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Density at 15°C</w:t>
            </w:r>
          </w:p>
        </w:tc>
        <w:tc>
          <w:tcPr>
            <w:tcW w:w="1247" w:type="dxa"/>
            <w:vAlign w:val="center"/>
          </w:tcPr>
          <w:p w14:paraId="45A4A49B" w14:textId="77777777" w:rsidR="00F61EC0" w:rsidRPr="00FF7F38" w:rsidRDefault="00F61EC0" w:rsidP="00F61EC0">
            <w:pPr>
              <w:rPr>
                <w:rFonts w:ascii="Arial" w:hAnsi="Arial" w:cs="Arial"/>
                <w:sz w:val="20"/>
                <w:vertAlign w:val="superscript"/>
              </w:rPr>
            </w:pPr>
            <w:r w:rsidRPr="00FF7F38">
              <w:rPr>
                <w:rFonts w:ascii="Arial" w:hAnsi="Arial" w:cs="Arial"/>
                <w:sz w:val="20"/>
              </w:rPr>
              <w:t>kg/m</w:t>
            </w:r>
            <w:r w:rsidRPr="00FF7F3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584BA825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D5002</w:t>
            </w:r>
          </w:p>
        </w:tc>
        <w:tc>
          <w:tcPr>
            <w:tcW w:w="1276" w:type="dxa"/>
            <w:vAlign w:val="center"/>
          </w:tcPr>
          <w:p w14:paraId="697E8B79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6B9A0B6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A573459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33CE92D9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1AB68830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Kinematic Viscosity at 40°C</w:t>
            </w:r>
          </w:p>
        </w:tc>
        <w:tc>
          <w:tcPr>
            <w:tcW w:w="1247" w:type="dxa"/>
            <w:vAlign w:val="center"/>
          </w:tcPr>
          <w:p w14:paraId="679353F4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mm</w:t>
            </w:r>
            <w:r w:rsidRPr="00FF7F38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FF7F38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134" w:type="dxa"/>
            <w:vAlign w:val="center"/>
          </w:tcPr>
          <w:p w14:paraId="1A08B287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276" w:type="dxa"/>
            <w:vAlign w:val="center"/>
          </w:tcPr>
          <w:p w14:paraId="5AB59452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307FF3C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4D7546C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1E7AF105" w14:textId="77777777" w:rsidTr="0042620B">
        <w:trPr>
          <w:trHeight w:hRule="exact" w:val="340"/>
        </w:trPr>
        <w:tc>
          <w:tcPr>
            <w:tcW w:w="3615" w:type="dxa"/>
            <w:shd w:val="clear" w:color="auto" w:fill="D9D9D9"/>
            <w:vAlign w:val="center"/>
          </w:tcPr>
          <w:p w14:paraId="16E4509F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Light ends</w:t>
            </w:r>
          </w:p>
        </w:tc>
        <w:tc>
          <w:tcPr>
            <w:tcW w:w="6209" w:type="dxa"/>
            <w:gridSpan w:val="5"/>
            <w:shd w:val="clear" w:color="auto" w:fill="D9D9D9"/>
            <w:vAlign w:val="center"/>
          </w:tcPr>
          <w:p w14:paraId="4FF5A9AB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60222AFE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6D7D15DE" w14:textId="06808114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Methane</w:t>
            </w:r>
          </w:p>
        </w:tc>
        <w:tc>
          <w:tcPr>
            <w:tcW w:w="1247" w:type="dxa"/>
            <w:vAlign w:val="center"/>
          </w:tcPr>
          <w:p w14:paraId="72BCE9AB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545D476C" w14:textId="77777777" w:rsidR="00F61EC0" w:rsidRPr="0028305D" w:rsidRDefault="00F61EC0" w:rsidP="00F61EC0">
            <w:pPr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989CF48" w14:textId="77777777" w:rsidR="00F61EC0" w:rsidRPr="0028305D" w:rsidRDefault="00F61EC0" w:rsidP="00F61EC0">
            <w:pPr>
              <w:widowControl w:val="0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6E1B6DA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C309DCA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5DEB0F3C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19D83F99" w14:textId="7F1D4A2A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Ethane</w:t>
            </w:r>
          </w:p>
        </w:tc>
        <w:tc>
          <w:tcPr>
            <w:tcW w:w="1247" w:type="dxa"/>
            <w:vAlign w:val="center"/>
          </w:tcPr>
          <w:p w14:paraId="180C8496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33472438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4B4534E3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90AB950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B740B86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66313FA5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1DB45EDE" w14:textId="708DC8ED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Propane</w:t>
            </w:r>
          </w:p>
        </w:tc>
        <w:tc>
          <w:tcPr>
            <w:tcW w:w="1247" w:type="dxa"/>
            <w:vAlign w:val="center"/>
          </w:tcPr>
          <w:p w14:paraId="2BA83DF8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705E2C55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67D79F87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60FF88D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DBF1263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30972D4F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0A639B6D" w14:textId="71FA06EC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iso-Butane</w:t>
            </w:r>
          </w:p>
        </w:tc>
        <w:tc>
          <w:tcPr>
            <w:tcW w:w="1247" w:type="dxa"/>
            <w:vAlign w:val="center"/>
          </w:tcPr>
          <w:p w14:paraId="2A4E4917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1856BC71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528800A9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68E236B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5F19969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70CCB8E5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32B1F336" w14:textId="36D76D50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n-Butane</w:t>
            </w:r>
          </w:p>
        </w:tc>
        <w:tc>
          <w:tcPr>
            <w:tcW w:w="1247" w:type="dxa"/>
            <w:vAlign w:val="center"/>
          </w:tcPr>
          <w:p w14:paraId="6FCC2B57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06A7A8D0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6903DEF2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48CCA45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838A989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402569D4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78DE1802" w14:textId="0F2F72C2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iso-Pentane</w:t>
            </w:r>
          </w:p>
        </w:tc>
        <w:tc>
          <w:tcPr>
            <w:tcW w:w="1247" w:type="dxa"/>
            <w:vAlign w:val="center"/>
          </w:tcPr>
          <w:p w14:paraId="7B4BF770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2C60877D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0E3A8D5F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74E2982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C9B62AE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7D3CFC08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7659C1D4" w14:textId="306AC545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n-Pentane</w:t>
            </w:r>
          </w:p>
        </w:tc>
        <w:tc>
          <w:tcPr>
            <w:tcW w:w="1247" w:type="dxa"/>
            <w:vAlign w:val="center"/>
          </w:tcPr>
          <w:p w14:paraId="6C6DDDB8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4DDFD7D9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1F68915A" w14:textId="77777777" w:rsidR="00F61EC0" w:rsidRPr="00FF7F38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99CE44B" w14:textId="77777777" w:rsidR="00F61EC0" w:rsidRPr="00FF7F38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2EEC65E" w14:textId="77777777" w:rsidR="00F61EC0" w:rsidRPr="00FF7F38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47E3973B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279DB0B9" w14:textId="331204C6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cyclo-Pentane</w:t>
            </w:r>
          </w:p>
        </w:tc>
        <w:tc>
          <w:tcPr>
            <w:tcW w:w="1247" w:type="dxa"/>
            <w:vAlign w:val="center"/>
          </w:tcPr>
          <w:p w14:paraId="67917FBF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53DEBAB8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22AE1A1C" w14:textId="77777777" w:rsidR="00F61EC0" w:rsidRPr="00FF7F38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C2C61EB" w14:textId="77777777" w:rsidR="00F61EC0" w:rsidRPr="00FF7F38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DB51B43" w14:textId="77777777" w:rsidR="00F61EC0" w:rsidRPr="00FF7F38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13AE0CE3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012D8DA0" w14:textId="55213364" w:rsidR="00F61EC0" w:rsidRPr="00FF7F38" w:rsidRDefault="00181806" w:rsidP="00F61E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</w:t>
            </w:r>
            <w:r w:rsidR="00F61EC0" w:rsidRPr="00FF7F38">
              <w:rPr>
                <w:rFonts w:ascii="Arial" w:hAnsi="Arial" w:cs="Arial"/>
                <w:sz w:val="20"/>
              </w:rPr>
              <w:t>Hexanes</w:t>
            </w:r>
          </w:p>
        </w:tc>
        <w:tc>
          <w:tcPr>
            <w:tcW w:w="1247" w:type="dxa"/>
            <w:vAlign w:val="center"/>
          </w:tcPr>
          <w:p w14:paraId="4B9EE8C6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2A54CFDF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12B75816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EBAEEB4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4643767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430BF6A6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17312939" w14:textId="33A90AF2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Total of all C1–C6</w:t>
            </w:r>
          </w:p>
        </w:tc>
        <w:tc>
          <w:tcPr>
            <w:tcW w:w="1247" w:type="dxa"/>
            <w:vAlign w:val="center"/>
          </w:tcPr>
          <w:p w14:paraId="5407317E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33029B0C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602E0E6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77A7A3F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0B0A08B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299ACD3F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3D02056A" w14:textId="6604A845" w:rsidR="00F61EC0" w:rsidRPr="00FF7F38" w:rsidRDefault="00CE46EF" w:rsidP="00F61E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Average </w:t>
            </w:r>
            <w:r w:rsidR="00F61EC0" w:rsidRPr="00FF7F38">
              <w:rPr>
                <w:rFonts w:ascii="Arial" w:hAnsi="Arial" w:cs="Arial"/>
                <w:sz w:val="20"/>
              </w:rPr>
              <w:t>Molecular Mass</w:t>
            </w:r>
          </w:p>
        </w:tc>
        <w:tc>
          <w:tcPr>
            <w:tcW w:w="1247" w:type="dxa"/>
            <w:vAlign w:val="center"/>
          </w:tcPr>
          <w:p w14:paraId="11967573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g/mol</w:t>
            </w:r>
          </w:p>
        </w:tc>
        <w:tc>
          <w:tcPr>
            <w:tcW w:w="1134" w:type="dxa"/>
            <w:vAlign w:val="center"/>
          </w:tcPr>
          <w:p w14:paraId="54246A42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D2503</w:t>
            </w:r>
          </w:p>
        </w:tc>
        <w:tc>
          <w:tcPr>
            <w:tcW w:w="1276" w:type="dxa"/>
            <w:vAlign w:val="center"/>
          </w:tcPr>
          <w:p w14:paraId="140D49A2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CCE95A8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C5024A5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028B9ED2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32C0B4BE" w14:textId="31C203C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Pour Point Maximum</w:t>
            </w:r>
          </w:p>
        </w:tc>
        <w:tc>
          <w:tcPr>
            <w:tcW w:w="1247" w:type="dxa"/>
            <w:vAlign w:val="center"/>
          </w:tcPr>
          <w:p w14:paraId="25E2A21C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0271D1C9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D5853</w:t>
            </w:r>
            <w:r>
              <w:rPr>
                <w:rFonts w:ascii="Arial" w:hAnsi="Arial" w:cs="Arial"/>
                <w:sz w:val="20"/>
              </w:rPr>
              <w:t>-</w:t>
            </w:r>
            <w:r w:rsidRPr="00FF7F38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276" w:type="dxa"/>
            <w:vAlign w:val="center"/>
          </w:tcPr>
          <w:p w14:paraId="6389B5AE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50BADC1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C1591EB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769A1B39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4158857A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Salt as Chloride</w:t>
            </w:r>
          </w:p>
        </w:tc>
        <w:tc>
          <w:tcPr>
            <w:tcW w:w="1247" w:type="dxa"/>
            <w:vAlign w:val="center"/>
          </w:tcPr>
          <w:p w14:paraId="7C057315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781CF4B2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D3230</w:t>
            </w:r>
          </w:p>
        </w:tc>
        <w:tc>
          <w:tcPr>
            <w:tcW w:w="1276" w:type="dxa"/>
            <w:vAlign w:val="center"/>
          </w:tcPr>
          <w:p w14:paraId="09E44B7A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6302FB6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1A308EC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7745F3EC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11136394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 xml:space="preserve">Sediment (Extraction method) </w:t>
            </w:r>
          </w:p>
        </w:tc>
        <w:tc>
          <w:tcPr>
            <w:tcW w:w="1247" w:type="dxa"/>
            <w:vAlign w:val="center"/>
          </w:tcPr>
          <w:p w14:paraId="2FDFE0A2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134" w:type="dxa"/>
            <w:vAlign w:val="center"/>
          </w:tcPr>
          <w:p w14:paraId="3AB985B6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D473</w:t>
            </w:r>
          </w:p>
        </w:tc>
        <w:tc>
          <w:tcPr>
            <w:tcW w:w="1276" w:type="dxa"/>
            <w:vAlign w:val="center"/>
          </w:tcPr>
          <w:p w14:paraId="7A4B6F4E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AF9FB86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33304A5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4041CB19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51AB9799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Sediment (Membrane filtration)</w:t>
            </w:r>
          </w:p>
        </w:tc>
        <w:tc>
          <w:tcPr>
            <w:tcW w:w="1247" w:type="dxa"/>
            <w:vAlign w:val="center"/>
          </w:tcPr>
          <w:p w14:paraId="3EE3B3F4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407B7CA5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D4807</w:t>
            </w:r>
          </w:p>
        </w:tc>
        <w:tc>
          <w:tcPr>
            <w:tcW w:w="1276" w:type="dxa"/>
            <w:vAlign w:val="center"/>
          </w:tcPr>
          <w:p w14:paraId="5C699A16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A491728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10A3937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3A223F67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371948F0" w14:textId="0A39F2AD" w:rsidR="00F61EC0" w:rsidRPr="00BD6545" w:rsidRDefault="00F61EC0" w:rsidP="00F61EC0">
            <w:pPr>
              <w:rPr>
                <w:rFonts w:ascii="Arial" w:hAnsi="Arial" w:cs="Arial"/>
                <w:sz w:val="20"/>
              </w:rPr>
            </w:pPr>
            <w:r w:rsidRPr="00BD6545">
              <w:rPr>
                <w:rFonts w:ascii="Arial" w:hAnsi="Arial" w:cs="Arial"/>
                <w:sz w:val="20"/>
              </w:rPr>
              <w:t xml:space="preserve">Total Sulfur </w:t>
            </w:r>
          </w:p>
        </w:tc>
        <w:tc>
          <w:tcPr>
            <w:tcW w:w="1247" w:type="dxa"/>
            <w:vAlign w:val="center"/>
          </w:tcPr>
          <w:p w14:paraId="600FE445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5CB51709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D4294</w:t>
            </w:r>
          </w:p>
        </w:tc>
        <w:tc>
          <w:tcPr>
            <w:tcW w:w="1276" w:type="dxa"/>
            <w:vAlign w:val="center"/>
          </w:tcPr>
          <w:p w14:paraId="2A41AAA8" w14:textId="0454BE60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43CC892" w14:textId="0EA8FF3F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AE76534" w14:textId="6C1F7A70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27769FAA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4EE71F25" w14:textId="009B20C5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247" w:type="dxa"/>
            <w:vAlign w:val="center"/>
          </w:tcPr>
          <w:p w14:paraId="13A2A849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134" w:type="dxa"/>
            <w:vAlign w:val="center"/>
          </w:tcPr>
          <w:p w14:paraId="621EA3D4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BD6545">
              <w:rPr>
                <w:rFonts w:ascii="Arial" w:hAnsi="Arial" w:cs="Arial"/>
                <w:sz w:val="20"/>
              </w:rPr>
              <w:t>D4377</w:t>
            </w:r>
          </w:p>
        </w:tc>
        <w:tc>
          <w:tcPr>
            <w:tcW w:w="1276" w:type="dxa"/>
            <w:vAlign w:val="center"/>
          </w:tcPr>
          <w:p w14:paraId="4C7FD568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F2AC501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6D4A97C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2A344ED3" w14:textId="77777777" w:rsidR="007763E2" w:rsidRDefault="007763E2" w:rsidP="00BD6545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109A716" w14:textId="58C84B39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6FAAE0A" w14:textId="77777777" w:rsidR="00F61EC0" w:rsidRDefault="00F61EC0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77777777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</w:p>
    <w:bookmarkEnd w:id="0"/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69FAE7D2" w:rsidR="00975C1C" w:rsidRDefault="00975C1C" w:rsidP="00975C1C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9B77AD">
        <w:rPr>
          <w:rFonts w:ascii="Arial" w:hAnsi="Arial" w:cs="Arial"/>
          <w:b/>
          <w:sz w:val="22"/>
          <w:szCs w:val="22"/>
        </w:rPr>
        <w:t>1</w:t>
      </w:r>
      <w:r w:rsidR="00BD6545">
        <w:rPr>
          <w:rFonts w:ascii="Arial" w:hAnsi="Arial" w:cs="Arial"/>
          <w:b/>
          <w:sz w:val="22"/>
          <w:szCs w:val="22"/>
        </w:rPr>
        <w:t>2</w:t>
      </w:r>
      <w:r w:rsidR="009B77AD">
        <w:rPr>
          <w:rFonts w:ascii="Arial" w:hAnsi="Arial" w:cs="Arial"/>
          <w:b/>
          <w:sz w:val="22"/>
          <w:szCs w:val="22"/>
        </w:rPr>
        <w:t>20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  <w:r w:rsidR="00BD6545">
        <w:rPr>
          <w:rFonts w:ascii="Arial" w:hAnsi="Arial" w:cs="Arial"/>
          <w:b/>
          <w:sz w:val="22"/>
          <w:szCs w:val="22"/>
        </w:rPr>
        <w:t>–</w:t>
      </w:r>
      <w:r w:rsidR="000A0882"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41"/>
        <w:gridCol w:w="1142"/>
        <w:gridCol w:w="1200"/>
        <w:gridCol w:w="1085"/>
        <w:gridCol w:w="1315"/>
        <w:gridCol w:w="1256"/>
      </w:tblGrid>
      <w:tr w:rsidR="00BD6545" w:rsidRPr="00B251CD" w14:paraId="103CA9B2" w14:textId="77777777" w:rsidTr="00BD6545">
        <w:trPr>
          <w:trHeight w:val="20"/>
        </w:trPr>
        <w:tc>
          <w:tcPr>
            <w:tcW w:w="3641" w:type="dxa"/>
          </w:tcPr>
          <w:p w14:paraId="4CEFD74D" w14:textId="71FACDA8" w:rsidR="00BD6545" w:rsidRPr="00B251CD" w:rsidRDefault="00BD6545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42" w:type="dxa"/>
          </w:tcPr>
          <w:p w14:paraId="28238ABA" w14:textId="397F24A8" w:rsidR="00BD6545" w:rsidRPr="00B251CD" w:rsidRDefault="00BD6545" w:rsidP="00BD654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00" w:type="dxa"/>
          </w:tcPr>
          <w:p w14:paraId="768DCEAB" w14:textId="78A06D55" w:rsidR="00BD6545" w:rsidRPr="00B251CD" w:rsidRDefault="00BD6545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085" w:type="dxa"/>
          </w:tcPr>
          <w:p w14:paraId="393E72CD" w14:textId="3BB8B9E7" w:rsidR="00BD6545" w:rsidRPr="00B251CD" w:rsidRDefault="00BD6545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15" w:type="dxa"/>
          </w:tcPr>
          <w:p w14:paraId="4F2CA8A0" w14:textId="77777777" w:rsidR="00BD6545" w:rsidRPr="00A13168" w:rsidRDefault="00BD6545" w:rsidP="00BD654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BC705E7" w14:textId="7F4DF36A" w:rsidR="00BD6545" w:rsidRPr="00B251CD" w:rsidRDefault="00BD6545" w:rsidP="00BD6545">
            <w:pPr>
              <w:ind w:right="-46"/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56" w:type="dxa"/>
          </w:tcPr>
          <w:p w14:paraId="09BC14AA" w14:textId="77777777" w:rsidR="00BD6545" w:rsidRPr="00A13168" w:rsidRDefault="00BD6545" w:rsidP="00BD654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F716ED7" w14:textId="77777777" w:rsidR="00BD6545" w:rsidRPr="00A13168" w:rsidRDefault="00BD6545" w:rsidP="00BD654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D3A4A2F" w14:textId="0DB5E09C" w:rsidR="00BD6545" w:rsidRPr="00B251CD" w:rsidRDefault="00BD6545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BD6545" w:rsidRPr="009B3B86" w14:paraId="7D3DC30A" w14:textId="77777777" w:rsidTr="00BD6545">
        <w:trPr>
          <w:trHeight w:val="340"/>
        </w:trPr>
        <w:tc>
          <w:tcPr>
            <w:tcW w:w="3641" w:type="dxa"/>
            <w:shd w:val="clear" w:color="auto" w:fill="D9D9D9"/>
            <w:vAlign w:val="center"/>
          </w:tcPr>
          <w:p w14:paraId="0246C31F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>Simulated Distillation</w:t>
            </w:r>
          </w:p>
        </w:tc>
        <w:tc>
          <w:tcPr>
            <w:tcW w:w="1142" w:type="dxa"/>
            <w:shd w:val="clear" w:color="auto" w:fill="D9D9D9"/>
            <w:vAlign w:val="center"/>
          </w:tcPr>
          <w:p w14:paraId="6FB82B3D" w14:textId="77777777" w:rsidR="00BD6545" w:rsidRPr="00EE31A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shd w:val="clear" w:color="auto" w:fill="D9D9D9"/>
            <w:vAlign w:val="center"/>
          </w:tcPr>
          <w:p w14:paraId="075FBF19" w14:textId="77777777" w:rsidR="00BD6545" w:rsidRPr="009B3B86" w:rsidRDefault="00BD6545" w:rsidP="00BD6545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5" w:type="dxa"/>
            <w:shd w:val="clear" w:color="auto" w:fill="D9D9D9"/>
            <w:vAlign w:val="center"/>
          </w:tcPr>
          <w:p w14:paraId="7F32D6E7" w14:textId="77777777" w:rsidR="00BD6545" w:rsidRPr="009B3B86" w:rsidRDefault="00BD6545" w:rsidP="00BD6545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15" w:type="dxa"/>
            <w:shd w:val="clear" w:color="auto" w:fill="D9D9D9"/>
            <w:vAlign w:val="center"/>
          </w:tcPr>
          <w:p w14:paraId="5C6B5E4B" w14:textId="77777777" w:rsidR="00BD6545" w:rsidRPr="009B3B86" w:rsidRDefault="00BD6545" w:rsidP="00BD6545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6" w:type="dxa"/>
            <w:shd w:val="clear" w:color="auto" w:fill="D9D9D9"/>
            <w:vAlign w:val="center"/>
          </w:tcPr>
          <w:p w14:paraId="1E0D3F2F" w14:textId="77777777" w:rsidR="00BD6545" w:rsidRPr="009B3B86" w:rsidRDefault="00BD6545" w:rsidP="00BD6545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D6545" w:rsidRPr="009B3B86" w14:paraId="1DC04190" w14:textId="77777777" w:rsidTr="00BD6545">
        <w:trPr>
          <w:trHeight w:val="340"/>
        </w:trPr>
        <w:tc>
          <w:tcPr>
            <w:tcW w:w="3641" w:type="dxa"/>
            <w:vAlign w:val="center"/>
          </w:tcPr>
          <w:p w14:paraId="45705616" w14:textId="326FB226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142" w:type="dxa"/>
            <w:vAlign w:val="center"/>
          </w:tcPr>
          <w:p w14:paraId="01A362C9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741175DC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>D7169</w:t>
            </w:r>
          </w:p>
        </w:tc>
        <w:tc>
          <w:tcPr>
            <w:tcW w:w="1085" w:type="dxa"/>
            <w:vAlign w:val="center"/>
          </w:tcPr>
          <w:p w14:paraId="5CE365A4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1ABF3F8A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35F54762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1978986D" w14:textId="77777777" w:rsidTr="00BD6545">
        <w:trPr>
          <w:trHeight w:val="340"/>
        </w:trPr>
        <w:tc>
          <w:tcPr>
            <w:tcW w:w="3641" w:type="dxa"/>
            <w:vAlign w:val="center"/>
          </w:tcPr>
          <w:p w14:paraId="739FE54F" w14:textId="0D6A8618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5% recovered </w:t>
            </w:r>
          </w:p>
        </w:tc>
        <w:tc>
          <w:tcPr>
            <w:tcW w:w="1142" w:type="dxa"/>
            <w:vAlign w:val="center"/>
          </w:tcPr>
          <w:p w14:paraId="582D0A26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52EB36C9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>D7169</w:t>
            </w:r>
          </w:p>
        </w:tc>
        <w:tc>
          <w:tcPr>
            <w:tcW w:w="1085" w:type="dxa"/>
            <w:vAlign w:val="center"/>
          </w:tcPr>
          <w:p w14:paraId="24A194D6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65D7AB15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1DCB4090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79529BE7" w14:textId="77777777" w:rsidTr="00BD6545">
        <w:trPr>
          <w:trHeight w:val="340"/>
        </w:trPr>
        <w:tc>
          <w:tcPr>
            <w:tcW w:w="3641" w:type="dxa"/>
            <w:vAlign w:val="center"/>
          </w:tcPr>
          <w:p w14:paraId="427C4558" w14:textId="03B68EE3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10% recovered </w:t>
            </w:r>
          </w:p>
        </w:tc>
        <w:tc>
          <w:tcPr>
            <w:tcW w:w="1142" w:type="dxa"/>
            <w:vAlign w:val="center"/>
          </w:tcPr>
          <w:p w14:paraId="347D2034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3F493F8F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>D7169</w:t>
            </w:r>
          </w:p>
        </w:tc>
        <w:tc>
          <w:tcPr>
            <w:tcW w:w="1085" w:type="dxa"/>
            <w:vAlign w:val="center"/>
          </w:tcPr>
          <w:p w14:paraId="78183487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53A4083E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56DD0D43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178132F8" w14:textId="77777777" w:rsidTr="00BD6545">
        <w:trPr>
          <w:trHeight w:val="340"/>
        </w:trPr>
        <w:tc>
          <w:tcPr>
            <w:tcW w:w="3641" w:type="dxa"/>
            <w:vAlign w:val="center"/>
          </w:tcPr>
          <w:p w14:paraId="7133E194" w14:textId="0A824AA0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30% recovered </w:t>
            </w:r>
          </w:p>
        </w:tc>
        <w:tc>
          <w:tcPr>
            <w:tcW w:w="1142" w:type="dxa"/>
            <w:vAlign w:val="center"/>
          </w:tcPr>
          <w:p w14:paraId="6E61E3EC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3C71C9FF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>D7169</w:t>
            </w:r>
          </w:p>
        </w:tc>
        <w:tc>
          <w:tcPr>
            <w:tcW w:w="1085" w:type="dxa"/>
            <w:vAlign w:val="center"/>
          </w:tcPr>
          <w:p w14:paraId="745F1FD0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00546926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41529093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40B6E040" w14:textId="77777777" w:rsidTr="00BD6545">
        <w:trPr>
          <w:trHeight w:val="340"/>
        </w:trPr>
        <w:tc>
          <w:tcPr>
            <w:tcW w:w="3641" w:type="dxa"/>
            <w:vAlign w:val="center"/>
          </w:tcPr>
          <w:p w14:paraId="528D149B" w14:textId="134EB360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50% recovered </w:t>
            </w:r>
          </w:p>
        </w:tc>
        <w:tc>
          <w:tcPr>
            <w:tcW w:w="1142" w:type="dxa"/>
            <w:vAlign w:val="center"/>
          </w:tcPr>
          <w:p w14:paraId="095C6736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38F0417C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>D7169</w:t>
            </w:r>
          </w:p>
        </w:tc>
        <w:tc>
          <w:tcPr>
            <w:tcW w:w="1085" w:type="dxa"/>
            <w:vAlign w:val="center"/>
          </w:tcPr>
          <w:p w14:paraId="740CF4BB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30159D1A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4838A8F7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73701AD7" w14:textId="77777777" w:rsidTr="00BD6545">
        <w:trPr>
          <w:trHeight w:val="340"/>
        </w:trPr>
        <w:tc>
          <w:tcPr>
            <w:tcW w:w="3641" w:type="dxa"/>
            <w:vAlign w:val="center"/>
          </w:tcPr>
          <w:p w14:paraId="42C5CCE5" w14:textId="49719401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70% recovered </w:t>
            </w:r>
          </w:p>
        </w:tc>
        <w:tc>
          <w:tcPr>
            <w:tcW w:w="1142" w:type="dxa"/>
            <w:vAlign w:val="center"/>
          </w:tcPr>
          <w:p w14:paraId="39523845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2245890F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>D7169</w:t>
            </w:r>
          </w:p>
        </w:tc>
        <w:tc>
          <w:tcPr>
            <w:tcW w:w="1085" w:type="dxa"/>
            <w:vAlign w:val="center"/>
          </w:tcPr>
          <w:p w14:paraId="60A7BDB1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1E2526D0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124EC88A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25C617ED" w14:textId="77777777" w:rsidTr="00BD6545">
        <w:trPr>
          <w:trHeight w:val="340"/>
        </w:trPr>
        <w:tc>
          <w:tcPr>
            <w:tcW w:w="3641" w:type="dxa"/>
            <w:vAlign w:val="center"/>
          </w:tcPr>
          <w:p w14:paraId="2EC2999A" w14:textId="4E5E43A1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90% recovered </w:t>
            </w:r>
          </w:p>
        </w:tc>
        <w:tc>
          <w:tcPr>
            <w:tcW w:w="1142" w:type="dxa"/>
            <w:vAlign w:val="center"/>
          </w:tcPr>
          <w:p w14:paraId="7A8B6735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51035A48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14:paraId="08AB6A14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331146A6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38D02FCA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6FB3CB12" w14:textId="77777777" w:rsidTr="00BD6545">
        <w:trPr>
          <w:trHeight w:val="340"/>
        </w:trPr>
        <w:tc>
          <w:tcPr>
            <w:tcW w:w="3641" w:type="dxa"/>
            <w:vAlign w:val="center"/>
          </w:tcPr>
          <w:p w14:paraId="3B9093C6" w14:textId="128804E5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142" w:type="dxa"/>
            <w:vAlign w:val="center"/>
          </w:tcPr>
          <w:p w14:paraId="3481E102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75A1C78A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14:paraId="5A70F3B7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3A42939D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2725C999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3AAB1DA6" w14:textId="77777777" w:rsidTr="00BD6545">
        <w:trPr>
          <w:trHeight w:val="340"/>
        </w:trPr>
        <w:tc>
          <w:tcPr>
            <w:tcW w:w="3641" w:type="dxa"/>
            <w:vAlign w:val="center"/>
          </w:tcPr>
          <w:p w14:paraId="5F825F3C" w14:textId="6C2CEBC9" w:rsidR="00BD6545" w:rsidRPr="00521E49" w:rsidRDefault="00BD6545" w:rsidP="00BD6545">
            <w:pPr>
              <w:rPr>
                <w:rFonts w:ascii="Arial" w:hAnsi="Arial" w:cs="Arial"/>
                <w:sz w:val="20"/>
              </w:rPr>
            </w:pPr>
            <w:r w:rsidRPr="00521E49">
              <w:rPr>
                <w:rFonts w:ascii="Arial" w:hAnsi="Arial" w:cs="Arial"/>
                <w:sz w:val="20"/>
              </w:rPr>
              <w:t xml:space="preserve">Total recovery </w:t>
            </w:r>
          </w:p>
        </w:tc>
        <w:tc>
          <w:tcPr>
            <w:tcW w:w="1142" w:type="dxa"/>
            <w:vAlign w:val="center"/>
          </w:tcPr>
          <w:p w14:paraId="278C57A4" w14:textId="77777777" w:rsidR="00BD6545" w:rsidRPr="00196164" w:rsidRDefault="00BD6545" w:rsidP="00BD6545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00" w:type="dxa"/>
            <w:vAlign w:val="center"/>
          </w:tcPr>
          <w:p w14:paraId="4E0AF60F" w14:textId="77777777" w:rsidR="00BD6545" w:rsidRPr="00196164" w:rsidRDefault="00BD6545" w:rsidP="00BD6545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158E823B" w14:textId="77777777" w:rsidR="00BD6545" w:rsidRPr="00196164" w:rsidRDefault="00BD6545" w:rsidP="00BD6545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1726D0AD" w14:textId="77777777" w:rsidR="00BD6545" w:rsidRPr="00196164" w:rsidRDefault="00BD6545" w:rsidP="00BD6545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47203C03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</w:tbl>
    <w:p w14:paraId="498E05F9" w14:textId="77777777" w:rsidR="007763E2" w:rsidRPr="001E4354" w:rsidRDefault="007763E2" w:rsidP="00BD6545">
      <w:pPr>
        <w:tabs>
          <w:tab w:val="left" w:pos="284"/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6E4E3CE" w14:textId="77777777" w:rsidR="00990FD4" w:rsidRPr="00216BC3" w:rsidRDefault="00990FD4" w:rsidP="00454D3A">
      <w:pPr>
        <w:rPr>
          <w:sz w:val="22"/>
          <w:szCs w:val="22"/>
        </w:rPr>
      </w:pPr>
    </w:p>
    <w:p w14:paraId="26043239" w14:textId="3A2430C8" w:rsidR="00E84108" w:rsidRDefault="00E84108" w:rsidP="00454D3A">
      <w:pPr>
        <w:rPr>
          <w:sz w:val="22"/>
          <w:szCs w:val="22"/>
        </w:rPr>
      </w:pPr>
    </w:p>
    <w:p w14:paraId="19702919" w14:textId="77777777" w:rsidR="004321B1" w:rsidRDefault="004321B1" w:rsidP="00454D3A">
      <w:pPr>
        <w:rPr>
          <w:sz w:val="22"/>
          <w:szCs w:val="22"/>
        </w:rPr>
      </w:pPr>
    </w:p>
    <w:p w14:paraId="28CF7782" w14:textId="46068D9A" w:rsidR="00BD6545" w:rsidRDefault="00BD6545" w:rsidP="00454D3A">
      <w:pPr>
        <w:rPr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9B77A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="009B77AD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– Hg only</w:t>
      </w:r>
    </w:p>
    <w:tbl>
      <w:tblPr>
        <w:tblW w:w="95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31"/>
        <w:gridCol w:w="1026"/>
        <w:gridCol w:w="1201"/>
        <w:gridCol w:w="1276"/>
        <w:gridCol w:w="1417"/>
        <w:gridCol w:w="1418"/>
      </w:tblGrid>
      <w:tr w:rsidR="00305FE2" w:rsidRPr="00B251CD" w14:paraId="757A7CAA" w14:textId="77777777" w:rsidTr="00210AB7">
        <w:trPr>
          <w:trHeight w:val="20"/>
        </w:trPr>
        <w:tc>
          <w:tcPr>
            <w:tcW w:w="3231" w:type="dxa"/>
          </w:tcPr>
          <w:p w14:paraId="6889E734" w14:textId="1E15C05A" w:rsidR="00305FE2" w:rsidRPr="00B251CD" w:rsidRDefault="00305FE2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026" w:type="dxa"/>
          </w:tcPr>
          <w:p w14:paraId="0D77AC6E" w14:textId="4380F531" w:rsidR="00305FE2" w:rsidRPr="00B251CD" w:rsidRDefault="00305FE2" w:rsidP="00BD654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01" w:type="dxa"/>
          </w:tcPr>
          <w:p w14:paraId="431EB913" w14:textId="725C8E47" w:rsidR="00305FE2" w:rsidRPr="00B251CD" w:rsidRDefault="00305FE2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6" w:type="dxa"/>
          </w:tcPr>
          <w:p w14:paraId="5B2BA40E" w14:textId="77777777" w:rsidR="00210AB7" w:rsidRDefault="00305FE2" w:rsidP="00BD654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 xml:space="preserve">Actual method </w:t>
            </w:r>
          </w:p>
          <w:p w14:paraId="0CAEE1D3" w14:textId="4CF12BD7" w:rsidR="00305FE2" w:rsidRPr="00B251CD" w:rsidRDefault="00305FE2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used *)</w:t>
            </w:r>
          </w:p>
        </w:tc>
        <w:tc>
          <w:tcPr>
            <w:tcW w:w="1417" w:type="dxa"/>
          </w:tcPr>
          <w:p w14:paraId="6EC07A9A" w14:textId="77777777" w:rsidR="00305FE2" w:rsidRPr="00A13168" w:rsidRDefault="00305FE2" w:rsidP="00BD654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C1A1FEA" w14:textId="692C603A" w:rsidR="00305FE2" w:rsidRPr="00B251CD" w:rsidRDefault="00305FE2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418" w:type="dxa"/>
          </w:tcPr>
          <w:p w14:paraId="1DBA215A" w14:textId="77777777" w:rsidR="00305FE2" w:rsidRPr="00A13168" w:rsidRDefault="00305FE2" w:rsidP="00BD654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89E2A54" w14:textId="77777777" w:rsidR="00305FE2" w:rsidRPr="00A13168" w:rsidRDefault="00305FE2" w:rsidP="00BD654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4F951F4" w14:textId="77777777" w:rsidR="00305FE2" w:rsidRDefault="00305FE2" w:rsidP="00BD6545">
            <w:pPr>
              <w:ind w:right="-46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</w:t>
            </w:r>
          </w:p>
          <w:p w14:paraId="014719B2" w14:textId="0C069E73" w:rsidR="00305FE2" w:rsidRPr="00B251CD" w:rsidRDefault="00305FE2" w:rsidP="00BD6545">
            <w:pPr>
              <w:ind w:right="-46"/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standard *)</w:t>
            </w:r>
          </w:p>
        </w:tc>
      </w:tr>
      <w:tr w:rsidR="00305FE2" w:rsidRPr="009B3B86" w14:paraId="5D292005" w14:textId="77777777" w:rsidTr="00210AB7">
        <w:trPr>
          <w:trHeight w:val="340"/>
        </w:trPr>
        <w:tc>
          <w:tcPr>
            <w:tcW w:w="3231" w:type="dxa"/>
            <w:vAlign w:val="center"/>
          </w:tcPr>
          <w:p w14:paraId="770D6DCB" w14:textId="13387465" w:rsidR="00305FE2" w:rsidRPr="009B3B86" w:rsidRDefault="00305FE2" w:rsidP="00305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Mercury</w:t>
            </w:r>
          </w:p>
        </w:tc>
        <w:tc>
          <w:tcPr>
            <w:tcW w:w="1026" w:type="dxa"/>
            <w:vAlign w:val="center"/>
          </w:tcPr>
          <w:p w14:paraId="5939F9DC" w14:textId="67857C1E" w:rsidR="00305FE2" w:rsidRDefault="00305FE2" w:rsidP="00305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µg/kg</w:t>
            </w:r>
          </w:p>
        </w:tc>
        <w:tc>
          <w:tcPr>
            <w:tcW w:w="1201" w:type="dxa"/>
            <w:vAlign w:val="center"/>
          </w:tcPr>
          <w:p w14:paraId="2033432B" w14:textId="23C90736" w:rsidR="00305FE2" w:rsidRPr="009B3B86" w:rsidRDefault="00305FE2" w:rsidP="00305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UOP938</w:t>
            </w:r>
          </w:p>
        </w:tc>
        <w:tc>
          <w:tcPr>
            <w:tcW w:w="1276" w:type="dxa"/>
            <w:vAlign w:val="center"/>
          </w:tcPr>
          <w:p w14:paraId="69A47EB8" w14:textId="1A15DC56" w:rsidR="00305FE2" w:rsidRPr="009B3B86" w:rsidRDefault="00305FE2" w:rsidP="00305F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69E383A" w14:textId="77777777" w:rsidR="00305FE2" w:rsidRPr="009B3B86" w:rsidRDefault="00305FE2" w:rsidP="00305F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EDFEBAD" w14:textId="77777777" w:rsidR="00305FE2" w:rsidRPr="009B3B86" w:rsidRDefault="00305FE2" w:rsidP="00305FE2">
            <w:pPr>
              <w:rPr>
                <w:rFonts w:ascii="Arial" w:hAnsi="Arial" w:cs="Arial"/>
                <w:sz w:val="20"/>
              </w:rPr>
            </w:pPr>
          </w:p>
        </w:tc>
      </w:tr>
    </w:tbl>
    <w:p w14:paraId="5C86CAF0" w14:textId="77777777" w:rsidR="004321B1" w:rsidRPr="001E4354" w:rsidRDefault="004321B1" w:rsidP="004321B1">
      <w:pPr>
        <w:tabs>
          <w:tab w:val="left" w:pos="284"/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10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7EC54B48" w14:textId="1B7EB21C" w:rsidR="00BD6545" w:rsidRDefault="00BD6545" w:rsidP="00454D3A">
      <w:pPr>
        <w:rPr>
          <w:sz w:val="22"/>
          <w:szCs w:val="22"/>
        </w:rPr>
      </w:pPr>
    </w:p>
    <w:p w14:paraId="6683A78C" w14:textId="68E2AA86" w:rsidR="00BD6545" w:rsidRDefault="00BD6545" w:rsidP="00454D3A">
      <w:pPr>
        <w:rPr>
          <w:sz w:val="22"/>
          <w:szCs w:val="22"/>
        </w:rPr>
      </w:pPr>
    </w:p>
    <w:p w14:paraId="5AB4BDEE" w14:textId="4D97AA7E" w:rsidR="00BD6545" w:rsidRDefault="00BD6545" w:rsidP="00454D3A">
      <w:pPr>
        <w:rPr>
          <w:sz w:val="22"/>
          <w:szCs w:val="22"/>
        </w:rPr>
      </w:pPr>
    </w:p>
    <w:p w14:paraId="4E748554" w14:textId="18B19C8E" w:rsidR="00BD6545" w:rsidRDefault="00BD6545" w:rsidP="00454D3A">
      <w:pPr>
        <w:rPr>
          <w:sz w:val="22"/>
          <w:szCs w:val="22"/>
        </w:rPr>
      </w:pPr>
    </w:p>
    <w:p w14:paraId="70CFADE1" w14:textId="77777777" w:rsidR="00BD6545" w:rsidRPr="00216BC3" w:rsidRDefault="00BD6545" w:rsidP="00454D3A">
      <w:pPr>
        <w:rPr>
          <w:sz w:val="22"/>
          <w:szCs w:val="22"/>
        </w:rPr>
      </w:pPr>
    </w:p>
    <w:p w14:paraId="0A078D20" w14:textId="77777777" w:rsidR="00E84108" w:rsidRDefault="00E84108" w:rsidP="00454D3A">
      <w:pPr>
        <w:rPr>
          <w:rFonts w:ascii="Arial" w:hAnsi="Arial" w:cs="Arial"/>
          <w:b/>
          <w:bCs/>
          <w:sz w:val="22"/>
          <w:szCs w:val="22"/>
        </w:rPr>
      </w:pPr>
      <w:bookmarkStart w:id="1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1"/>
    <w:p w14:paraId="3E6A707B" w14:textId="77777777" w:rsidR="00DB7D27" w:rsidRDefault="005D73ED" w:rsidP="00373310">
      <w:r>
        <w:br w:type="page"/>
      </w:r>
    </w:p>
    <w:p w14:paraId="146A06FD" w14:textId="77777777" w:rsidR="00D61485" w:rsidRPr="00216BC3" w:rsidRDefault="00D61485" w:rsidP="00373310">
      <w:pPr>
        <w:rPr>
          <w:color w:val="FF0000"/>
          <w:lang w:val="en-US"/>
        </w:rPr>
      </w:pPr>
    </w:p>
    <w:p w14:paraId="429AC564" w14:textId="77777777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0A228841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69D1E9B9" w14:textId="3702FE10" w:rsidR="002247AC" w:rsidRDefault="002247AC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8D98F65" w14:textId="1D5ED888" w:rsidR="002247AC" w:rsidRDefault="002247AC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45C0B24" w14:textId="6326BD06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7B564C">
        <w:rPr>
          <w:rFonts w:ascii="Arial" w:hAnsi="Arial" w:cs="Arial"/>
          <w:b/>
          <w:sz w:val="22"/>
          <w:szCs w:val="22"/>
          <w:u w:val="single"/>
        </w:rPr>
        <w:t xml:space="preserve">Total </w:t>
      </w:r>
      <w:r>
        <w:rPr>
          <w:rFonts w:ascii="Arial" w:hAnsi="Arial" w:cs="Arial"/>
          <w:b/>
          <w:sz w:val="22"/>
          <w:szCs w:val="22"/>
          <w:u w:val="single"/>
        </w:rPr>
        <w:t>Acid Number (ASTM D664):</w:t>
      </w:r>
    </w:p>
    <w:p w14:paraId="0A24489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D005FC1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13304611" w14:textId="77777777" w:rsidR="009744D1" w:rsidRPr="009E5BA6" w:rsidRDefault="009744D1" w:rsidP="009744D1">
      <w:pPr>
        <w:numPr>
          <w:ilvl w:val="0"/>
          <w:numId w:val="15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bookmarkStart w:id="2" w:name="_Hlk82076043"/>
      <w:r w:rsidRPr="009E5BA6">
        <w:rPr>
          <w:rFonts w:ascii="Arial" w:hAnsi="Arial" w:cs="Arial"/>
          <w:sz w:val="20"/>
        </w:rPr>
        <w:t>What was the volume of the titration solvent?</w:t>
      </w:r>
    </w:p>
    <w:p w14:paraId="3DFCA82F" w14:textId="77777777" w:rsidR="009744D1" w:rsidRPr="009E5BA6" w:rsidRDefault="009744D1" w:rsidP="009744D1">
      <w:pPr>
        <w:numPr>
          <w:ilvl w:val="0"/>
          <w:numId w:val="9"/>
        </w:numPr>
        <w:ind w:left="284" w:firstLine="0"/>
        <w:rPr>
          <w:rFonts w:ascii="Arial" w:hAnsi="Arial" w:cs="Arial"/>
          <w:sz w:val="20"/>
        </w:rPr>
      </w:pPr>
      <w:r w:rsidRPr="009E5BA6">
        <w:rPr>
          <w:rFonts w:ascii="Arial" w:hAnsi="Arial" w:cs="Arial"/>
          <w:sz w:val="20"/>
        </w:rPr>
        <w:t>60 mL</w:t>
      </w:r>
    </w:p>
    <w:p w14:paraId="20CCDAC8" w14:textId="77777777" w:rsidR="009744D1" w:rsidRPr="009E5BA6" w:rsidRDefault="009744D1" w:rsidP="009744D1">
      <w:pPr>
        <w:numPr>
          <w:ilvl w:val="0"/>
          <w:numId w:val="9"/>
        </w:numPr>
        <w:ind w:left="284" w:firstLine="0"/>
        <w:rPr>
          <w:rFonts w:ascii="Arial" w:hAnsi="Arial" w:cs="Arial"/>
          <w:sz w:val="20"/>
        </w:rPr>
      </w:pPr>
      <w:r w:rsidRPr="009E5BA6">
        <w:rPr>
          <w:rFonts w:ascii="Arial" w:hAnsi="Arial" w:cs="Arial"/>
          <w:sz w:val="20"/>
        </w:rPr>
        <w:t>125 mL</w:t>
      </w:r>
    </w:p>
    <w:p w14:paraId="67E021CB" w14:textId="77777777" w:rsidR="003A5B52" w:rsidRPr="009E5BA6" w:rsidRDefault="003A5B52" w:rsidP="009744D1">
      <w:pPr>
        <w:tabs>
          <w:tab w:val="left" w:pos="142"/>
        </w:tabs>
        <w:rPr>
          <w:rFonts w:ascii="Arial" w:hAnsi="Arial" w:cs="Arial"/>
          <w:sz w:val="20"/>
        </w:rPr>
      </w:pPr>
    </w:p>
    <w:p w14:paraId="77A9390F" w14:textId="77777777" w:rsidR="009744D1" w:rsidRPr="009E5BA6" w:rsidRDefault="009744D1" w:rsidP="009744D1">
      <w:pPr>
        <w:numPr>
          <w:ilvl w:val="0"/>
          <w:numId w:val="15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9E5BA6">
        <w:rPr>
          <w:rFonts w:ascii="Arial" w:hAnsi="Arial" w:cs="Arial"/>
          <w:sz w:val="20"/>
        </w:rPr>
        <w:t>How was the end point determined?</w:t>
      </w:r>
    </w:p>
    <w:p w14:paraId="31FEDB2D" w14:textId="77777777" w:rsidR="009744D1" w:rsidRPr="009E5BA6" w:rsidRDefault="009744D1" w:rsidP="009744D1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9E5BA6">
        <w:rPr>
          <w:rFonts w:ascii="Arial" w:hAnsi="Arial" w:cs="Arial"/>
          <w:sz w:val="20"/>
        </w:rPr>
        <w:t>Inflection Point</w:t>
      </w:r>
    </w:p>
    <w:p w14:paraId="192B2863" w14:textId="77777777" w:rsidR="009744D1" w:rsidRPr="009E5BA6" w:rsidRDefault="009744D1" w:rsidP="009744D1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9E5BA6">
        <w:rPr>
          <w:rFonts w:ascii="Arial" w:hAnsi="Arial" w:cs="Arial"/>
          <w:sz w:val="20"/>
        </w:rPr>
        <w:t>Buffer End Point pH 10</w:t>
      </w:r>
    </w:p>
    <w:p w14:paraId="27B92C0B" w14:textId="77777777" w:rsidR="009744D1" w:rsidRPr="009E5BA6" w:rsidRDefault="009744D1" w:rsidP="003A5B52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9E5BA6">
        <w:rPr>
          <w:rFonts w:ascii="Arial" w:hAnsi="Arial" w:cs="Arial"/>
          <w:sz w:val="20"/>
        </w:rPr>
        <w:t>Buffer End Point pH 11</w:t>
      </w:r>
    </w:p>
    <w:p w14:paraId="05DB5FD1" w14:textId="77777777" w:rsidR="009744D1" w:rsidRPr="009E5BA6" w:rsidRDefault="009744D1" w:rsidP="003A5B5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</w:p>
    <w:p w14:paraId="4BF782C8" w14:textId="77777777" w:rsidR="009744D1" w:rsidRPr="009E5BA6" w:rsidRDefault="009744D1" w:rsidP="003A5B52">
      <w:pPr>
        <w:numPr>
          <w:ilvl w:val="0"/>
          <w:numId w:val="15"/>
        </w:numPr>
        <w:ind w:left="284" w:hanging="284"/>
        <w:rPr>
          <w:rFonts w:ascii="Arial" w:hAnsi="Arial" w:cs="Arial"/>
          <w:sz w:val="20"/>
        </w:rPr>
      </w:pPr>
      <w:r w:rsidRPr="009E5BA6">
        <w:rPr>
          <w:rFonts w:ascii="Arial" w:hAnsi="Arial" w:cs="Arial"/>
          <w:sz w:val="20"/>
        </w:rPr>
        <w:t>Remarks on Additional Questions:</w:t>
      </w:r>
    </w:p>
    <w:bookmarkEnd w:id="2"/>
    <w:p w14:paraId="745B9000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11"/>
      <w:footerReference w:type="default" r:id="rId12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7FCAED33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0F2B03">
      <w:rPr>
        <w:rFonts w:ascii="Arial" w:hAnsi="Arial" w:cs="Arial"/>
      </w:rPr>
      <w:t>Crude Oil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806141">
      <w:rPr>
        <w:rFonts w:ascii="Arial" w:hAnsi="Arial" w:cs="Arial"/>
      </w:rPr>
      <w:t>1</w:t>
    </w:r>
    <w:r w:rsidR="00F61EC0">
      <w:rPr>
        <w:rFonts w:ascii="Arial" w:hAnsi="Arial" w:cs="Arial"/>
      </w:rPr>
      <w:t>R01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516D543E" w:rsidR="00F1287D" w:rsidRDefault="003A5B52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D18AFF1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F61EC0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806141">
      <w:rPr>
        <w:rFonts w:ascii="Arial" w:hAnsi="Arial" w:cs="Arial"/>
        <w:b/>
        <w:sz w:val="22"/>
        <w:szCs w:val="22"/>
      </w:rPr>
      <w:t>3</w:t>
    </w:r>
    <w:r>
      <w:rPr>
        <w:rFonts w:ascii="Arial" w:hAnsi="Arial" w:cs="Arial"/>
        <w:b/>
        <w:sz w:val="22"/>
        <w:szCs w:val="22"/>
      </w:rPr>
      <w:t xml:space="preserve"> – </w:t>
    </w:r>
    <w:r w:rsidR="00F61EC0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806141">
      <w:rPr>
        <w:rFonts w:ascii="Arial" w:hAnsi="Arial" w:cs="Arial"/>
        <w:b/>
        <w:sz w:val="22"/>
        <w:szCs w:val="22"/>
      </w:rPr>
      <w:t>19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806141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549A3"/>
    <w:multiLevelType w:val="hybridMultilevel"/>
    <w:tmpl w:val="48CE91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F0B2B"/>
    <w:multiLevelType w:val="hybridMultilevel"/>
    <w:tmpl w:val="85AECB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F21CB"/>
    <w:multiLevelType w:val="hybridMultilevel"/>
    <w:tmpl w:val="0A000E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2006B"/>
    <w:multiLevelType w:val="hybridMultilevel"/>
    <w:tmpl w:val="113CA7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C24E2"/>
    <w:multiLevelType w:val="hybridMultilevel"/>
    <w:tmpl w:val="A23A1A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13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3FF7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0F2B03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81806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0AB7"/>
    <w:rsid w:val="00215A97"/>
    <w:rsid w:val="00216BC3"/>
    <w:rsid w:val="00216F2F"/>
    <w:rsid w:val="00222A6D"/>
    <w:rsid w:val="002247AC"/>
    <w:rsid w:val="00233BDF"/>
    <w:rsid w:val="00236D23"/>
    <w:rsid w:val="002378D2"/>
    <w:rsid w:val="00240397"/>
    <w:rsid w:val="00240505"/>
    <w:rsid w:val="0024116C"/>
    <w:rsid w:val="00251E9A"/>
    <w:rsid w:val="0025599C"/>
    <w:rsid w:val="002739B4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5FE2"/>
    <w:rsid w:val="00307086"/>
    <w:rsid w:val="003105FF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5B52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3AF1"/>
    <w:rsid w:val="00414CF8"/>
    <w:rsid w:val="004321B1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0D63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1939"/>
    <w:rsid w:val="005A35B2"/>
    <w:rsid w:val="005A571B"/>
    <w:rsid w:val="005C2325"/>
    <w:rsid w:val="005C659A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22203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564C"/>
    <w:rsid w:val="007B62AC"/>
    <w:rsid w:val="007B6FDB"/>
    <w:rsid w:val="007C1C02"/>
    <w:rsid w:val="007C5C8C"/>
    <w:rsid w:val="007D55B1"/>
    <w:rsid w:val="007E1423"/>
    <w:rsid w:val="007F19C5"/>
    <w:rsid w:val="00805B1D"/>
    <w:rsid w:val="00806141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44D1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B77AD"/>
    <w:rsid w:val="009C1DE8"/>
    <w:rsid w:val="009C3A76"/>
    <w:rsid w:val="009C78DD"/>
    <w:rsid w:val="009D7C1A"/>
    <w:rsid w:val="009E31E5"/>
    <w:rsid w:val="009E4C48"/>
    <w:rsid w:val="009E5BA6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D6545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9A2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46EF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61EC0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1C1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pmd.co.uk/sgs-i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C1130-7519-4849-94DD-7F59E860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382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2479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20</cp:revision>
  <cp:lastPrinted>2017-05-15T12:42:00Z</cp:lastPrinted>
  <dcterms:created xsi:type="dcterms:W3CDTF">2021-09-27T12:44:00Z</dcterms:created>
  <dcterms:modified xsi:type="dcterms:W3CDTF">2021-10-05T07:06:00Z</dcterms:modified>
</cp:coreProperties>
</file>