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0B7268D8" w:rsidR="00FC7837" w:rsidRPr="0026051C" w:rsidRDefault="00307899" w:rsidP="0037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26051C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F5D56D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72031">
        <w:rPr>
          <w:rFonts w:ascii="Arial" w:hAnsi="Arial" w:cs="Arial"/>
          <w:b/>
          <w:sz w:val="22"/>
          <w:szCs w:val="22"/>
        </w:rPr>
        <w:t>1037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50D4ABA9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  <w:r w:rsidR="00F72031">
              <w:rPr>
                <w:rFonts w:ascii="Arial" w:hAnsi="Arial" w:cs="Arial"/>
                <w:spacing w:val="4"/>
                <w:sz w:val="20"/>
              </w:rPr>
              <w:t xml:space="preserve"> **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56128837" w:rsidR="00373310" w:rsidRPr="00A13168" w:rsidRDefault="00F72031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Mercury as Hg</w:t>
            </w:r>
          </w:p>
        </w:tc>
        <w:tc>
          <w:tcPr>
            <w:tcW w:w="1219" w:type="dxa"/>
            <w:vAlign w:val="center"/>
          </w:tcPr>
          <w:p w14:paraId="41479881" w14:textId="3C0016B2" w:rsidR="00373310" w:rsidRPr="00A13168" w:rsidRDefault="00F72031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72B27250" w14:textId="035CB17B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2D8650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5A6E2E0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F72031">
        <w:rPr>
          <w:rFonts w:ascii="Arial" w:hAnsi="Arial" w:cs="Arial"/>
          <w:sz w:val="20"/>
        </w:rPr>
        <w:t xml:space="preserve">note </w:t>
      </w:r>
      <w:r w:rsidR="00F72031" w:rsidRPr="00F72031">
        <w:rPr>
          <w:rFonts w:ascii="Arial" w:hAnsi="Arial" w:cs="Arial"/>
          <w:sz w:val="20"/>
        </w:rPr>
        <w:t>the Mercury content is</w:t>
      </w:r>
      <w:r w:rsidR="004E3EBE">
        <w:rPr>
          <w:rFonts w:ascii="Arial" w:hAnsi="Arial" w:cs="Arial"/>
          <w:sz w:val="20"/>
        </w:rPr>
        <w:t xml:space="preserve"> approximately </w:t>
      </w:r>
      <w:r w:rsidR="00F72031" w:rsidRPr="00F72031">
        <w:rPr>
          <w:rFonts w:ascii="Arial" w:hAnsi="Arial" w:cs="Arial"/>
          <w:sz w:val="20"/>
        </w:rPr>
        <w:t xml:space="preserve">between </w:t>
      </w:r>
      <w:r w:rsidR="006C7682">
        <w:rPr>
          <w:rFonts w:ascii="Arial" w:hAnsi="Arial" w:cs="Arial"/>
          <w:sz w:val="20"/>
        </w:rPr>
        <w:t>50</w:t>
      </w:r>
      <w:r w:rsidR="00F72031" w:rsidRPr="00F72031">
        <w:rPr>
          <w:rFonts w:ascii="Arial" w:hAnsi="Arial" w:cs="Arial"/>
          <w:sz w:val="20"/>
        </w:rPr>
        <w:t xml:space="preserve"> and </w:t>
      </w:r>
      <w:r w:rsidR="006C7682">
        <w:rPr>
          <w:rFonts w:ascii="Arial" w:hAnsi="Arial" w:cs="Arial"/>
          <w:sz w:val="20"/>
        </w:rPr>
        <w:t>250</w:t>
      </w:r>
      <w:r w:rsidR="00F72031" w:rsidRPr="00F72031">
        <w:rPr>
          <w:rFonts w:ascii="Arial" w:hAnsi="Arial" w:cs="Arial"/>
          <w:sz w:val="20"/>
        </w:rPr>
        <w:t xml:space="preserve"> </w:t>
      </w:r>
      <w:r w:rsidR="00F72031" w:rsidRPr="00D0322C">
        <w:rPr>
          <w:rFonts w:ascii="Arial" w:hAnsi="Arial" w:cs="Arial"/>
          <w:spacing w:val="-2"/>
          <w:sz w:val="20"/>
          <w:lang w:val="en-GB"/>
        </w:rPr>
        <w:t>µg/kg</w:t>
      </w:r>
      <w:r w:rsidR="00F72031" w:rsidRPr="00F72031">
        <w:rPr>
          <w:rFonts w:ascii="Arial" w:hAnsi="Arial" w:cs="Arial"/>
          <w:sz w:val="20"/>
        </w:rPr>
        <w:t>.</w:t>
      </w:r>
    </w:p>
    <w:p w14:paraId="1C92EDA5" w14:textId="55D0BFFC" w:rsidR="00E84108" w:rsidRPr="0026051C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4620362" w14:textId="35EA1DB8" w:rsidR="00F72031" w:rsidRPr="0026051C" w:rsidRDefault="00F72031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79C8968" w14:textId="77777777" w:rsidR="0026051C" w:rsidRPr="0026051C" w:rsidRDefault="0026051C" w:rsidP="0026051C">
      <w:pPr>
        <w:rPr>
          <w:rFonts w:ascii="Arial" w:hAnsi="Arial" w:cs="Arial"/>
          <w:sz w:val="22"/>
          <w:szCs w:val="22"/>
        </w:rPr>
      </w:pPr>
    </w:p>
    <w:p w14:paraId="0B503706" w14:textId="742F7F00" w:rsidR="0026051C" w:rsidRPr="00373310" w:rsidRDefault="0026051C" w:rsidP="0026051C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#21038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26051C" w:rsidRPr="00373310" w14:paraId="3F4DD08F" w14:textId="77777777" w:rsidTr="00004DA4">
        <w:trPr>
          <w:trHeight w:hRule="exact" w:val="1021"/>
        </w:trPr>
        <w:tc>
          <w:tcPr>
            <w:tcW w:w="3544" w:type="dxa"/>
          </w:tcPr>
          <w:p w14:paraId="1F5B854C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  <w:r>
              <w:rPr>
                <w:rFonts w:ascii="Arial" w:hAnsi="Arial" w:cs="Arial"/>
                <w:spacing w:val="4"/>
                <w:sz w:val="20"/>
              </w:rPr>
              <w:t xml:space="preserve"> **</w:t>
            </w:r>
          </w:p>
        </w:tc>
        <w:tc>
          <w:tcPr>
            <w:tcW w:w="1219" w:type="dxa"/>
          </w:tcPr>
          <w:p w14:paraId="15157D38" w14:textId="77777777" w:rsidR="0026051C" w:rsidRPr="00364F65" w:rsidRDefault="0026051C" w:rsidP="00004DA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4718131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41762951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6D1BCD48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E9F4096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E7D9708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317CDE5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342A8AD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6051C" w:rsidRPr="00373310" w14:paraId="6AA534CA" w14:textId="77777777" w:rsidTr="00004DA4">
        <w:trPr>
          <w:trHeight w:hRule="exact" w:val="340"/>
        </w:trPr>
        <w:tc>
          <w:tcPr>
            <w:tcW w:w="3544" w:type="dxa"/>
            <w:vAlign w:val="center"/>
          </w:tcPr>
          <w:p w14:paraId="2746E461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Mercury as Hg</w:t>
            </w:r>
          </w:p>
        </w:tc>
        <w:tc>
          <w:tcPr>
            <w:tcW w:w="1219" w:type="dxa"/>
            <w:vAlign w:val="center"/>
          </w:tcPr>
          <w:p w14:paraId="65B41C53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49AF9A1B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B7E49C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CA169A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1FB5F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EE71BF2" w14:textId="77777777" w:rsidR="0026051C" w:rsidRDefault="0026051C" w:rsidP="0026051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32808B3" w14:textId="6121FD33" w:rsidR="0026051C" w:rsidRPr="00C36E82" w:rsidRDefault="0026051C" w:rsidP="0026051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>
        <w:rPr>
          <w:rFonts w:ascii="Arial" w:hAnsi="Arial" w:cs="Arial"/>
          <w:sz w:val="20"/>
        </w:rPr>
        <w:t xml:space="preserve">note </w:t>
      </w:r>
      <w:r w:rsidRPr="00F72031">
        <w:rPr>
          <w:rFonts w:ascii="Arial" w:hAnsi="Arial" w:cs="Arial"/>
          <w:sz w:val="20"/>
        </w:rPr>
        <w:t xml:space="preserve">the Mercury content is </w:t>
      </w:r>
      <w:r w:rsidR="004E3EBE">
        <w:rPr>
          <w:rFonts w:ascii="Arial" w:hAnsi="Arial" w:cs="Arial"/>
          <w:sz w:val="20"/>
        </w:rPr>
        <w:t>approximately</w:t>
      </w:r>
      <w:r w:rsidR="004E3EBE" w:rsidRPr="00F72031">
        <w:rPr>
          <w:rFonts w:ascii="Arial" w:hAnsi="Arial" w:cs="Arial"/>
          <w:sz w:val="20"/>
        </w:rPr>
        <w:t xml:space="preserve"> </w:t>
      </w:r>
      <w:r w:rsidRPr="00F72031">
        <w:rPr>
          <w:rFonts w:ascii="Arial" w:hAnsi="Arial" w:cs="Arial"/>
          <w:sz w:val="20"/>
        </w:rPr>
        <w:t xml:space="preserve">between </w:t>
      </w:r>
      <w:r w:rsidR="006C7682">
        <w:rPr>
          <w:rFonts w:ascii="Arial" w:hAnsi="Arial" w:cs="Arial"/>
          <w:sz w:val="20"/>
        </w:rPr>
        <w:t>50</w:t>
      </w:r>
      <w:r w:rsidRPr="00F72031">
        <w:rPr>
          <w:rFonts w:ascii="Arial" w:hAnsi="Arial" w:cs="Arial"/>
          <w:sz w:val="20"/>
        </w:rPr>
        <w:t xml:space="preserve"> and </w:t>
      </w:r>
      <w:r w:rsidR="006C7682">
        <w:rPr>
          <w:rFonts w:ascii="Arial" w:hAnsi="Arial" w:cs="Arial"/>
          <w:sz w:val="20"/>
        </w:rPr>
        <w:t>250</w:t>
      </w:r>
      <w:r w:rsidRPr="00F72031">
        <w:rPr>
          <w:rFonts w:ascii="Arial" w:hAnsi="Arial" w:cs="Arial"/>
          <w:sz w:val="20"/>
        </w:rPr>
        <w:t xml:space="preserve"> </w:t>
      </w:r>
      <w:r w:rsidRPr="00D0322C">
        <w:rPr>
          <w:rFonts w:ascii="Arial" w:hAnsi="Arial" w:cs="Arial"/>
          <w:spacing w:val="-2"/>
          <w:sz w:val="20"/>
          <w:lang w:val="en-GB"/>
        </w:rPr>
        <w:t>µg/kg</w:t>
      </w:r>
      <w:r w:rsidRPr="00F72031">
        <w:rPr>
          <w:rFonts w:ascii="Arial" w:hAnsi="Arial" w:cs="Arial"/>
          <w:sz w:val="20"/>
        </w:rPr>
        <w:t>.</w:t>
      </w:r>
    </w:p>
    <w:p w14:paraId="11E2A98D" w14:textId="77777777" w:rsidR="0026051C" w:rsidRPr="0026051C" w:rsidRDefault="0026051C" w:rsidP="0026051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182FB26" w14:textId="77777777" w:rsidR="00F72031" w:rsidRPr="0026051C" w:rsidRDefault="00F72031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F72031" w:rsidRPr="0026051C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777FF6B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E1A88">
      <w:rPr>
        <w:rFonts w:ascii="Arial" w:hAnsi="Arial" w:cs="Arial"/>
      </w:rPr>
      <w:t>Naphtha Mercury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E1A88">
      <w:rPr>
        <w:rFonts w:ascii="Arial" w:hAnsi="Arial" w:cs="Arial"/>
      </w:rPr>
      <w:t>1N01Hg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03F1E2E" w:rsidR="00F1287D" w:rsidRDefault="0030789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EF5564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CE1A88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E1A88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CE1A88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E1A88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E1A88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051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07899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3EBE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7682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A88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031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6C787-BB8F-489D-B74A-56D7A7C3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869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12</cp:revision>
  <cp:lastPrinted>2017-05-15T12:42:00Z</cp:lastPrinted>
  <dcterms:created xsi:type="dcterms:W3CDTF">2020-08-20T08:19:00Z</dcterms:created>
  <dcterms:modified xsi:type="dcterms:W3CDTF">2021-05-12T13:36:00Z</dcterms:modified>
</cp:coreProperties>
</file>