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58091917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70147845" w14:textId="77777777" w:rsidR="003B1F07" w:rsidRDefault="003B1F07" w:rsidP="00767DF1">
      <w:pPr>
        <w:rPr>
          <w:rFonts w:ascii="Arial" w:hAnsi="Arial" w:cs="Arial"/>
          <w:sz w:val="22"/>
          <w:szCs w:val="22"/>
        </w:rPr>
      </w:pPr>
    </w:p>
    <w:p w14:paraId="25456FBD" w14:textId="0B066D40" w:rsidR="00A56D25" w:rsidRDefault="003B1F07" w:rsidP="00767D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sample is a neckla</w:t>
      </w:r>
      <w:r w:rsidR="002E1B3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e.</w:t>
      </w:r>
    </w:p>
    <w:p w14:paraId="5D908613" w14:textId="5327B46E" w:rsidR="005A43C9" w:rsidRPr="00B75B77" w:rsidRDefault="00CB6FB1" w:rsidP="00767DF1">
      <w:pPr>
        <w:rPr>
          <w:rFonts w:ascii="Arial" w:hAnsi="Arial" w:cs="Arial"/>
          <w:sz w:val="22"/>
          <w:szCs w:val="22"/>
        </w:rPr>
      </w:pPr>
      <w:r w:rsidRPr="00B75B77">
        <w:rPr>
          <w:rFonts w:ascii="Arial" w:hAnsi="Arial" w:cs="Arial"/>
          <w:sz w:val="22"/>
          <w:szCs w:val="22"/>
        </w:rPr>
        <w:t xml:space="preserve">Please test as usual. In case you test routinely several parts, please report </w:t>
      </w:r>
      <w:r w:rsidR="003B1F07" w:rsidRPr="00B75B77">
        <w:rPr>
          <w:rFonts w:ascii="Arial" w:hAnsi="Arial" w:cs="Arial"/>
          <w:sz w:val="22"/>
          <w:szCs w:val="22"/>
        </w:rPr>
        <w:t>the test results of</w:t>
      </w:r>
      <w:r w:rsidRPr="00B75B77">
        <w:rPr>
          <w:rFonts w:ascii="Arial" w:hAnsi="Arial" w:cs="Arial"/>
          <w:sz w:val="22"/>
          <w:szCs w:val="22"/>
        </w:rPr>
        <w:t xml:space="preserve"> each determination in sample </w:t>
      </w:r>
      <w:r w:rsidR="003B1F07" w:rsidRPr="00B75B77">
        <w:rPr>
          <w:rFonts w:ascii="Arial" w:hAnsi="Arial" w:cs="Arial"/>
          <w:sz w:val="22"/>
          <w:szCs w:val="22"/>
        </w:rPr>
        <w:t>#21630-1, #21630-2, #21630-3 and #21630-4</w:t>
      </w:r>
      <w:r w:rsidRPr="00B75B77">
        <w:rPr>
          <w:rFonts w:ascii="Arial" w:hAnsi="Arial" w:cs="Arial"/>
          <w:sz w:val="22"/>
          <w:szCs w:val="22"/>
        </w:rPr>
        <w:t xml:space="preserve"> (maximum 4 times)</w:t>
      </w:r>
      <w:r w:rsidR="003B1F07" w:rsidRPr="00B75B77">
        <w:rPr>
          <w:rFonts w:ascii="Arial" w:hAnsi="Arial" w:cs="Arial"/>
          <w:sz w:val="22"/>
          <w:szCs w:val="22"/>
        </w:rPr>
        <w:t>.</w:t>
      </w:r>
    </w:p>
    <w:p w14:paraId="490160AA" w14:textId="77777777" w:rsidR="00B75B77" w:rsidRDefault="00CB6FB1" w:rsidP="00767DF1">
      <w:pPr>
        <w:rPr>
          <w:rFonts w:ascii="Arial" w:hAnsi="Arial" w:cs="Arial"/>
          <w:sz w:val="22"/>
          <w:szCs w:val="22"/>
          <w:lang w:val="en-GB"/>
        </w:rPr>
      </w:pPr>
      <w:r w:rsidRPr="00B75B77">
        <w:rPr>
          <w:rFonts w:ascii="Arial" w:hAnsi="Arial" w:cs="Arial"/>
          <w:sz w:val="22"/>
          <w:szCs w:val="22"/>
        </w:rPr>
        <w:t xml:space="preserve">AND please describe which parts </w:t>
      </w:r>
      <w:r w:rsidR="003B1F07" w:rsidRPr="00B75B77">
        <w:rPr>
          <w:rFonts w:ascii="Arial" w:hAnsi="Arial" w:cs="Arial"/>
          <w:sz w:val="22"/>
          <w:szCs w:val="22"/>
        </w:rPr>
        <w:t xml:space="preserve">of the necklace </w:t>
      </w:r>
      <w:r w:rsidRPr="00B75B77">
        <w:rPr>
          <w:rFonts w:ascii="Arial" w:hAnsi="Arial" w:cs="Arial"/>
          <w:sz w:val="22"/>
          <w:szCs w:val="22"/>
        </w:rPr>
        <w:t xml:space="preserve">are used for </w:t>
      </w:r>
      <w:r w:rsidR="003B1F07" w:rsidRPr="00B75B77">
        <w:rPr>
          <w:rFonts w:ascii="Arial" w:hAnsi="Arial" w:cs="Arial"/>
          <w:sz w:val="22"/>
          <w:szCs w:val="22"/>
        </w:rPr>
        <w:t>each</w:t>
      </w:r>
      <w:r w:rsidRPr="00B75B77">
        <w:rPr>
          <w:rFonts w:ascii="Arial" w:hAnsi="Arial" w:cs="Arial"/>
          <w:sz w:val="22"/>
          <w:szCs w:val="22"/>
        </w:rPr>
        <w:t xml:space="preserve"> determination </w:t>
      </w:r>
      <w:r w:rsidR="003B1F07" w:rsidRPr="00B75B77">
        <w:rPr>
          <w:rFonts w:ascii="Arial" w:hAnsi="Arial" w:cs="Arial"/>
          <w:sz w:val="22"/>
          <w:szCs w:val="22"/>
        </w:rPr>
        <w:t>in the header of each table</w:t>
      </w:r>
      <w:r w:rsidR="00EC0C04" w:rsidRPr="00B75B77">
        <w:rPr>
          <w:rFonts w:ascii="Arial" w:hAnsi="Arial" w:cs="Arial"/>
          <w:sz w:val="22"/>
          <w:szCs w:val="22"/>
        </w:rPr>
        <w:t>.</w:t>
      </w:r>
      <w:r w:rsidR="00B75B77" w:rsidRPr="00B75B7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3C82543" w14:textId="7672C677" w:rsidR="00CB6FB1" w:rsidRPr="00B75B77" w:rsidRDefault="00B75B77" w:rsidP="00767DF1">
      <w:pPr>
        <w:rPr>
          <w:rFonts w:ascii="Arial" w:hAnsi="Arial" w:cs="Arial"/>
          <w:sz w:val="22"/>
          <w:szCs w:val="22"/>
        </w:rPr>
      </w:pPr>
      <w:r w:rsidRPr="00B75B77">
        <w:rPr>
          <w:rFonts w:ascii="Arial" w:hAnsi="Arial" w:cs="Arial"/>
          <w:sz w:val="22"/>
          <w:szCs w:val="22"/>
          <w:lang w:val="en-GB"/>
        </w:rPr>
        <w:t xml:space="preserve">Please test the sample as it is done normally. If you test the sample entirely it is also OK. Please make use of the </w:t>
      </w:r>
      <w:r>
        <w:rPr>
          <w:rFonts w:ascii="Arial" w:hAnsi="Arial" w:cs="Arial"/>
          <w:sz w:val="22"/>
          <w:szCs w:val="22"/>
          <w:lang w:val="en-GB"/>
        </w:rPr>
        <w:t>results table Sample #21630-1 in this case.</w:t>
      </w:r>
    </w:p>
    <w:p w14:paraId="16D9E42D" w14:textId="4071F7FA" w:rsidR="00CB6FB1" w:rsidRDefault="00CB6FB1" w:rsidP="00767DF1">
      <w:pPr>
        <w:rPr>
          <w:rFonts w:ascii="Arial" w:hAnsi="Arial" w:cs="Arial"/>
          <w:sz w:val="22"/>
          <w:szCs w:val="22"/>
        </w:rPr>
      </w:pPr>
    </w:p>
    <w:p w14:paraId="6F431001" w14:textId="77777777" w:rsidR="005218EF" w:rsidRPr="00D63B0D" w:rsidRDefault="005218EF" w:rsidP="00767DF1">
      <w:pPr>
        <w:rPr>
          <w:rFonts w:ascii="Arial" w:hAnsi="Arial" w:cs="Arial"/>
          <w:sz w:val="22"/>
          <w:szCs w:val="22"/>
        </w:rPr>
      </w:pPr>
    </w:p>
    <w:p w14:paraId="5DC126FD" w14:textId="3B11531B" w:rsidR="003B1F07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6E7E7E">
        <w:rPr>
          <w:rFonts w:ascii="Arial" w:hAnsi="Arial" w:cs="Arial"/>
          <w:b/>
          <w:sz w:val="22"/>
          <w:szCs w:val="22"/>
        </w:rPr>
        <w:t>1</w:t>
      </w:r>
      <w:r w:rsidR="00BD10F1">
        <w:rPr>
          <w:rFonts w:ascii="Arial" w:hAnsi="Arial" w:cs="Arial"/>
          <w:b/>
          <w:sz w:val="22"/>
          <w:szCs w:val="22"/>
        </w:rPr>
        <w:t>630</w:t>
      </w:r>
      <w:r w:rsidR="00CB6FB1">
        <w:rPr>
          <w:rFonts w:ascii="Arial" w:hAnsi="Arial" w:cs="Arial"/>
          <w:b/>
          <w:sz w:val="22"/>
          <w:szCs w:val="22"/>
        </w:rPr>
        <w:t>-1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3B1F07">
        <w:rPr>
          <w:rFonts w:ascii="Arial" w:hAnsi="Arial" w:cs="Arial"/>
          <w:b/>
          <w:sz w:val="22"/>
          <w:szCs w:val="22"/>
        </w:rPr>
        <w:t>the part of the necklace used for this determination is:</w:t>
      </w:r>
    </w:p>
    <w:p w14:paraId="123FD6DD" w14:textId="77777777" w:rsidR="003B1F07" w:rsidRDefault="003B1F07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644C912C" w14:textId="093B2658" w:rsidR="00AA1C0E" w:rsidRDefault="003B1F07" w:rsidP="009F7A20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 (please describe)</w:t>
      </w:r>
    </w:p>
    <w:p w14:paraId="3E0A1F24" w14:textId="77777777" w:rsidR="003B1F07" w:rsidRPr="00C61524" w:rsidRDefault="003B1F07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49"/>
        <w:gridCol w:w="1517"/>
        <w:gridCol w:w="1517"/>
        <w:gridCol w:w="1517"/>
        <w:gridCol w:w="1517"/>
      </w:tblGrid>
      <w:tr w:rsidR="003642A9" w:rsidRPr="0010005E" w14:paraId="66FD2120" w14:textId="77777777" w:rsidTr="00C86D72">
        <w:trPr>
          <w:trHeight w:hRule="exact" w:val="794"/>
        </w:trPr>
        <w:tc>
          <w:tcPr>
            <w:tcW w:w="2552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49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E7E7E" w:rsidRPr="0010005E" w14:paraId="191043AE" w14:textId="77777777" w:rsidTr="00C86D72">
        <w:trPr>
          <w:trHeight w:hRule="exact" w:val="340"/>
        </w:trPr>
        <w:tc>
          <w:tcPr>
            <w:tcW w:w="2552" w:type="dxa"/>
            <w:vAlign w:val="center"/>
          </w:tcPr>
          <w:p w14:paraId="3BB7BBCB" w14:textId="4B136CAC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Antimony as Sb, total</w:t>
            </w:r>
          </w:p>
        </w:tc>
        <w:tc>
          <w:tcPr>
            <w:tcW w:w="949" w:type="dxa"/>
          </w:tcPr>
          <w:p w14:paraId="12AC2587" w14:textId="57B29992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1286A28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7D70A0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5679C7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18A7DFD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8659053" w14:textId="77777777" w:rsidTr="00C86D72">
        <w:trPr>
          <w:trHeight w:hRule="exact" w:val="340"/>
        </w:trPr>
        <w:tc>
          <w:tcPr>
            <w:tcW w:w="2552" w:type="dxa"/>
            <w:vAlign w:val="center"/>
          </w:tcPr>
          <w:p w14:paraId="3ECFCBA0" w14:textId="103F14F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Arsenic as As, total</w:t>
            </w:r>
          </w:p>
        </w:tc>
        <w:tc>
          <w:tcPr>
            <w:tcW w:w="949" w:type="dxa"/>
          </w:tcPr>
          <w:p w14:paraId="44C3974F" w14:textId="79BA5917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E9097E7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C204978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DAF3E2F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6F176C0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2B7B6D0E" w14:textId="77777777" w:rsidTr="00C86D72">
        <w:trPr>
          <w:trHeight w:hRule="exact" w:val="340"/>
        </w:trPr>
        <w:tc>
          <w:tcPr>
            <w:tcW w:w="2552" w:type="dxa"/>
            <w:vAlign w:val="center"/>
          </w:tcPr>
          <w:p w14:paraId="200DA341" w14:textId="7982261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Cadmium as Cd, total</w:t>
            </w:r>
          </w:p>
        </w:tc>
        <w:tc>
          <w:tcPr>
            <w:tcW w:w="949" w:type="dxa"/>
          </w:tcPr>
          <w:p w14:paraId="463CB6B3" w14:textId="7CF8CC80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239D2D0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592A9D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AC49397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25ED76E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158C3AA" w14:textId="77777777" w:rsidTr="00C86D72">
        <w:trPr>
          <w:trHeight w:hRule="exact" w:val="340"/>
        </w:trPr>
        <w:tc>
          <w:tcPr>
            <w:tcW w:w="2552" w:type="dxa"/>
            <w:vAlign w:val="center"/>
          </w:tcPr>
          <w:p w14:paraId="154FEB12" w14:textId="13F281FE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Chromium as Cr, total</w:t>
            </w:r>
          </w:p>
        </w:tc>
        <w:tc>
          <w:tcPr>
            <w:tcW w:w="949" w:type="dxa"/>
          </w:tcPr>
          <w:p w14:paraId="35F9CB76" w14:textId="6FCA4228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AFF3101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07C39D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3E8261E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C0B1CB2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234BE8F" w14:textId="77777777" w:rsidTr="00C86D72">
        <w:trPr>
          <w:trHeight w:hRule="exact" w:val="340"/>
        </w:trPr>
        <w:tc>
          <w:tcPr>
            <w:tcW w:w="2552" w:type="dxa"/>
            <w:vAlign w:val="center"/>
          </w:tcPr>
          <w:p w14:paraId="59F31ED6" w14:textId="7A0DB67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Cobalt as Co, total</w:t>
            </w:r>
          </w:p>
        </w:tc>
        <w:tc>
          <w:tcPr>
            <w:tcW w:w="949" w:type="dxa"/>
          </w:tcPr>
          <w:p w14:paraId="5EF2E450" w14:textId="3D58FBE2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72DB279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248488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6FD0E33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16AE97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C4618B3" w14:textId="77777777" w:rsidTr="00C86D72">
        <w:trPr>
          <w:trHeight w:hRule="exact" w:val="340"/>
        </w:trPr>
        <w:tc>
          <w:tcPr>
            <w:tcW w:w="2552" w:type="dxa"/>
            <w:vAlign w:val="center"/>
          </w:tcPr>
          <w:p w14:paraId="341D90C8" w14:textId="223F430F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Copper as Cu, total</w:t>
            </w:r>
          </w:p>
        </w:tc>
        <w:tc>
          <w:tcPr>
            <w:tcW w:w="949" w:type="dxa"/>
          </w:tcPr>
          <w:p w14:paraId="6D4824F7" w14:textId="19C3D09D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3BF0F8B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C40C0E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30F56A5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E7BBE74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9496510" w14:textId="77777777" w:rsidTr="00C86D72">
        <w:trPr>
          <w:trHeight w:hRule="exact" w:val="340"/>
        </w:trPr>
        <w:tc>
          <w:tcPr>
            <w:tcW w:w="2552" w:type="dxa"/>
            <w:vAlign w:val="center"/>
          </w:tcPr>
          <w:p w14:paraId="39176A0D" w14:textId="3DFA4BC5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Lead as Pb, total</w:t>
            </w:r>
          </w:p>
        </w:tc>
        <w:tc>
          <w:tcPr>
            <w:tcW w:w="949" w:type="dxa"/>
          </w:tcPr>
          <w:p w14:paraId="524C4040" w14:textId="0826E3C4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249B4AF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0A58AD1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CB6DB0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C3BB2DC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3CE0B22" w14:textId="77777777" w:rsidTr="00C86D72">
        <w:trPr>
          <w:trHeight w:hRule="exact" w:val="340"/>
        </w:trPr>
        <w:tc>
          <w:tcPr>
            <w:tcW w:w="2552" w:type="dxa"/>
            <w:vAlign w:val="center"/>
          </w:tcPr>
          <w:p w14:paraId="2E5353E2" w14:textId="28CCEC7E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9502C4">
              <w:rPr>
                <w:rFonts w:ascii="Arial" w:hAnsi="Arial" w:cs="Arial"/>
                <w:sz w:val="20"/>
              </w:rPr>
              <w:t>Manganese as Mn, total</w:t>
            </w:r>
          </w:p>
        </w:tc>
        <w:tc>
          <w:tcPr>
            <w:tcW w:w="949" w:type="dxa"/>
          </w:tcPr>
          <w:p w14:paraId="4DC5CC82" w14:textId="56FC89AE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843750A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EEDC3FF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84CC6D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A353AE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1247FC08" w14:textId="77777777" w:rsidTr="00C86D72">
        <w:trPr>
          <w:trHeight w:hRule="exact" w:val="340"/>
        </w:trPr>
        <w:tc>
          <w:tcPr>
            <w:tcW w:w="2552" w:type="dxa"/>
            <w:vAlign w:val="center"/>
          </w:tcPr>
          <w:p w14:paraId="093E73A0" w14:textId="58996EC5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Mercury as Hg, total</w:t>
            </w:r>
          </w:p>
        </w:tc>
        <w:tc>
          <w:tcPr>
            <w:tcW w:w="949" w:type="dxa"/>
          </w:tcPr>
          <w:p w14:paraId="3BE686A9" w14:textId="313AA9E2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5C8CA74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0B7B70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8B5379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E0E365A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0426D522" w14:textId="77777777" w:rsidTr="00C86D72">
        <w:trPr>
          <w:trHeight w:hRule="exact" w:val="340"/>
        </w:trPr>
        <w:tc>
          <w:tcPr>
            <w:tcW w:w="2552" w:type="dxa"/>
            <w:vAlign w:val="center"/>
          </w:tcPr>
          <w:p w14:paraId="5AFEE3C1" w14:textId="113B62F8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Nickel as Ni, total</w:t>
            </w:r>
          </w:p>
        </w:tc>
        <w:tc>
          <w:tcPr>
            <w:tcW w:w="949" w:type="dxa"/>
          </w:tcPr>
          <w:p w14:paraId="7F745B85" w14:textId="32941C7E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DE7F98D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75D4FFE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1D29ED7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824503B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1E83914" w14:textId="77777777" w:rsidTr="00C86D72">
        <w:trPr>
          <w:trHeight w:hRule="exact" w:val="340"/>
        </w:trPr>
        <w:tc>
          <w:tcPr>
            <w:tcW w:w="2552" w:type="dxa"/>
            <w:vAlign w:val="center"/>
          </w:tcPr>
          <w:p w14:paraId="3648F2F9" w14:textId="2E50910C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Selenium as Se, total</w:t>
            </w:r>
          </w:p>
        </w:tc>
        <w:tc>
          <w:tcPr>
            <w:tcW w:w="949" w:type="dxa"/>
          </w:tcPr>
          <w:p w14:paraId="279E193E" w14:textId="7715DBFF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73B30BE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4C9E555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6FAE8B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787DAF9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403C2B44" w14:textId="77777777" w:rsidTr="00C86D72">
        <w:trPr>
          <w:trHeight w:hRule="exact" w:val="340"/>
        </w:trPr>
        <w:tc>
          <w:tcPr>
            <w:tcW w:w="2552" w:type="dxa"/>
            <w:vAlign w:val="center"/>
          </w:tcPr>
          <w:p w14:paraId="5B26F9EB" w14:textId="20BBDB56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Strontium as Sr, total</w:t>
            </w:r>
          </w:p>
        </w:tc>
        <w:tc>
          <w:tcPr>
            <w:tcW w:w="949" w:type="dxa"/>
          </w:tcPr>
          <w:p w14:paraId="014E9D71" w14:textId="1CA5B7C1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FAAF33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F200562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7B34FA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3AC3363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7E7E" w:rsidRPr="0010005E" w14:paraId="5CA40D81" w14:textId="77777777" w:rsidTr="00C86D72">
        <w:trPr>
          <w:trHeight w:hRule="exact" w:val="340"/>
        </w:trPr>
        <w:tc>
          <w:tcPr>
            <w:tcW w:w="2552" w:type="dxa"/>
            <w:vAlign w:val="center"/>
          </w:tcPr>
          <w:p w14:paraId="5FA2A209" w14:textId="61DA2664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Zn, total</w:t>
            </w:r>
          </w:p>
        </w:tc>
        <w:tc>
          <w:tcPr>
            <w:tcW w:w="949" w:type="dxa"/>
          </w:tcPr>
          <w:p w14:paraId="7D2F1F63" w14:textId="1C87332B" w:rsidR="006E7E7E" w:rsidRPr="0010005E" w:rsidRDefault="006E7E7E" w:rsidP="006E7E7E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3D41D4B" w14:textId="77777777" w:rsidR="006E7E7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747154" w14:textId="77777777" w:rsidR="006E7E7E" w:rsidRPr="0010005E" w:rsidRDefault="006E7E7E" w:rsidP="006E7E7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D2C8E5D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5E6060" w14:textId="77777777" w:rsidR="006E7E7E" w:rsidRPr="0010005E" w:rsidRDefault="006E7E7E" w:rsidP="006E7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39AC4BC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3DC7A6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8DF4DA5" w14:textId="7AF72875" w:rsidR="003B1F07" w:rsidRDefault="003B1F07" w:rsidP="003B1F0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 xml:space="preserve">Please see the next page for the </w:t>
      </w:r>
      <w:r>
        <w:rPr>
          <w:rFonts w:ascii="Arial" w:hAnsi="Arial" w:cs="Arial"/>
          <w:b/>
          <w:bCs/>
          <w:sz w:val="22"/>
          <w:szCs w:val="22"/>
        </w:rPr>
        <w:t>next determination.</w:t>
      </w:r>
    </w:p>
    <w:p w14:paraId="778E73AA" w14:textId="6F226A1A" w:rsidR="003B1F07" w:rsidRDefault="003B1F07" w:rsidP="003B1F0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3716690" w14:textId="77777777" w:rsidR="003B1F07" w:rsidRPr="00D63B0D" w:rsidRDefault="003B1F07" w:rsidP="003B1F0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0203BDCE" w14:textId="77777777" w:rsidR="003B1F07" w:rsidRDefault="003B1F07" w:rsidP="003B1F07">
      <w:pPr>
        <w:rPr>
          <w:rFonts w:ascii="Arial" w:hAnsi="Arial" w:cs="Arial"/>
          <w:sz w:val="22"/>
          <w:szCs w:val="22"/>
        </w:rPr>
      </w:pPr>
    </w:p>
    <w:p w14:paraId="4C3C5BCC" w14:textId="77777777" w:rsidR="003B1F07" w:rsidRDefault="003B1F07" w:rsidP="003B1F07">
      <w:pPr>
        <w:rPr>
          <w:rFonts w:ascii="Arial" w:hAnsi="Arial" w:cs="Arial"/>
          <w:sz w:val="22"/>
          <w:szCs w:val="22"/>
        </w:rPr>
      </w:pPr>
    </w:p>
    <w:p w14:paraId="158D4E4B" w14:textId="7A522447" w:rsidR="005218EF" w:rsidRDefault="005218EF" w:rsidP="00521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sample is a neckla</w:t>
      </w:r>
      <w:r w:rsidR="002E1B3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e.</w:t>
      </w:r>
    </w:p>
    <w:p w14:paraId="69015D0C" w14:textId="77777777" w:rsidR="005218EF" w:rsidRPr="00B75B77" w:rsidRDefault="005218EF" w:rsidP="005218EF">
      <w:pPr>
        <w:rPr>
          <w:rFonts w:ascii="Arial" w:hAnsi="Arial" w:cs="Arial"/>
          <w:sz w:val="22"/>
          <w:szCs w:val="22"/>
        </w:rPr>
      </w:pPr>
      <w:r w:rsidRPr="00B75B77">
        <w:rPr>
          <w:rFonts w:ascii="Arial" w:hAnsi="Arial" w:cs="Arial"/>
          <w:sz w:val="22"/>
          <w:szCs w:val="22"/>
        </w:rPr>
        <w:t>Please test as usual. In case you test routinely several parts, please report the test results of each determination in sample #21630-1, #21630-2, #21630-3 and #21630-4 (maximum 4 times).</w:t>
      </w:r>
    </w:p>
    <w:p w14:paraId="745B9256" w14:textId="77777777" w:rsidR="005218EF" w:rsidRDefault="005218EF" w:rsidP="005218EF">
      <w:pPr>
        <w:rPr>
          <w:rFonts w:ascii="Arial" w:hAnsi="Arial" w:cs="Arial"/>
          <w:sz w:val="22"/>
          <w:szCs w:val="22"/>
          <w:lang w:val="en-GB"/>
        </w:rPr>
      </w:pPr>
      <w:r w:rsidRPr="00B75B77">
        <w:rPr>
          <w:rFonts w:ascii="Arial" w:hAnsi="Arial" w:cs="Arial"/>
          <w:sz w:val="22"/>
          <w:szCs w:val="22"/>
        </w:rPr>
        <w:t>AND please describe which parts of the necklace are used for each determination in the header of each table.</w:t>
      </w:r>
      <w:r w:rsidRPr="00B75B7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809EC8B" w14:textId="77777777" w:rsidR="005218EF" w:rsidRPr="00B75B77" w:rsidRDefault="005218EF" w:rsidP="005218EF">
      <w:pPr>
        <w:rPr>
          <w:rFonts w:ascii="Arial" w:hAnsi="Arial" w:cs="Arial"/>
          <w:sz w:val="22"/>
          <w:szCs w:val="22"/>
        </w:rPr>
      </w:pPr>
      <w:r w:rsidRPr="00B75B77">
        <w:rPr>
          <w:rFonts w:ascii="Arial" w:hAnsi="Arial" w:cs="Arial"/>
          <w:sz w:val="22"/>
          <w:szCs w:val="22"/>
          <w:lang w:val="en-GB"/>
        </w:rPr>
        <w:t xml:space="preserve">Please test the sample as it is done normally. If you test the sample entirely it is also OK. Please make use of the </w:t>
      </w:r>
      <w:r>
        <w:rPr>
          <w:rFonts w:ascii="Arial" w:hAnsi="Arial" w:cs="Arial"/>
          <w:sz w:val="22"/>
          <w:szCs w:val="22"/>
          <w:lang w:val="en-GB"/>
        </w:rPr>
        <w:t>results table Sample #21630-1 in this case.</w:t>
      </w:r>
    </w:p>
    <w:p w14:paraId="45AC4566" w14:textId="7AC9DC90" w:rsidR="003B1F07" w:rsidRDefault="003B1F07" w:rsidP="003B1F07">
      <w:pPr>
        <w:rPr>
          <w:rFonts w:ascii="Arial" w:hAnsi="Arial" w:cs="Arial"/>
          <w:sz w:val="22"/>
          <w:szCs w:val="22"/>
        </w:rPr>
      </w:pPr>
    </w:p>
    <w:p w14:paraId="2D1F773A" w14:textId="77777777" w:rsidR="005218EF" w:rsidRPr="00D63B0D" w:rsidRDefault="005218EF" w:rsidP="003B1F07">
      <w:pPr>
        <w:rPr>
          <w:rFonts w:ascii="Arial" w:hAnsi="Arial" w:cs="Arial"/>
          <w:sz w:val="22"/>
          <w:szCs w:val="22"/>
        </w:rPr>
      </w:pPr>
    </w:p>
    <w:p w14:paraId="7CEF40C7" w14:textId="04152AA3" w:rsidR="003B1F07" w:rsidRDefault="003B1F07" w:rsidP="003B1F07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1630-2: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the part of the necklace used for this determination is:</w:t>
      </w:r>
    </w:p>
    <w:p w14:paraId="019513A0" w14:textId="77777777" w:rsidR="003B1F07" w:rsidRDefault="003B1F07" w:rsidP="003B1F07">
      <w:pPr>
        <w:spacing w:after="60"/>
        <w:rPr>
          <w:rFonts w:ascii="Arial" w:hAnsi="Arial" w:cs="Arial"/>
          <w:b/>
          <w:sz w:val="22"/>
          <w:szCs w:val="22"/>
        </w:rPr>
      </w:pPr>
    </w:p>
    <w:p w14:paraId="4F1E8205" w14:textId="77777777" w:rsidR="003B1F07" w:rsidRDefault="003B1F07" w:rsidP="003B1F07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 (please describe)</w:t>
      </w:r>
    </w:p>
    <w:p w14:paraId="7D135AD7" w14:textId="77777777" w:rsidR="003B1F07" w:rsidRPr="00C61524" w:rsidRDefault="003B1F07" w:rsidP="003B1F07">
      <w:pPr>
        <w:spacing w:after="60"/>
        <w:rPr>
          <w:rFonts w:ascii="Arial" w:hAnsi="Arial" w:cs="Arial"/>
          <w:b/>
          <w:sz w:val="22"/>
          <w:szCs w:val="22"/>
        </w:rPr>
      </w:pP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49"/>
        <w:gridCol w:w="1517"/>
        <w:gridCol w:w="1517"/>
        <w:gridCol w:w="1517"/>
        <w:gridCol w:w="1517"/>
      </w:tblGrid>
      <w:tr w:rsidR="003B1F07" w:rsidRPr="0010005E" w14:paraId="666F5150" w14:textId="77777777" w:rsidTr="00660231">
        <w:trPr>
          <w:trHeight w:hRule="exact" w:val="794"/>
        </w:trPr>
        <w:tc>
          <w:tcPr>
            <w:tcW w:w="2552" w:type="dxa"/>
          </w:tcPr>
          <w:p w14:paraId="6A90DADF" w14:textId="77777777" w:rsidR="003B1F07" w:rsidRPr="00C100DF" w:rsidRDefault="003B1F07" w:rsidP="00660231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49" w:type="dxa"/>
          </w:tcPr>
          <w:p w14:paraId="52298516" w14:textId="77777777" w:rsidR="003B1F07" w:rsidRPr="0015175B" w:rsidRDefault="003B1F07" w:rsidP="006602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DE3824C" w14:textId="77777777" w:rsidR="003B1F07" w:rsidRDefault="003B1F07" w:rsidP="00660231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0A6744" w14:textId="77777777" w:rsidR="003B1F07" w:rsidRPr="0015175B" w:rsidRDefault="003B1F07" w:rsidP="00660231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6286461" w14:textId="77777777" w:rsidR="003B1F07" w:rsidRPr="0015175B" w:rsidRDefault="003B1F07" w:rsidP="00660231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069FE4CA" w14:textId="77777777" w:rsidR="003B1F07" w:rsidRPr="0015175B" w:rsidRDefault="003B1F07" w:rsidP="00660231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F18BD20" w14:textId="77777777" w:rsidR="003B1F07" w:rsidRPr="0015175B" w:rsidRDefault="003B1F07" w:rsidP="00660231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331C40C1" w14:textId="77777777" w:rsidR="003B1F07" w:rsidRPr="0015175B" w:rsidRDefault="003B1F07" w:rsidP="00660231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5DECF491" w14:textId="77777777" w:rsidR="003B1F07" w:rsidRPr="0015175B" w:rsidRDefault="003B1F07" w:rsidP="00660231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B1F07" w:rsidRPr="0010005E" w14:paraId="06C521C9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578F66D1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Antimony as Sb, total</w:t>
            </w:r>
          </w:p>
        </w:tc>
        <w:tc>
          <w:tcPr>
            <w:tcW w:w="949" w:type="dxa"/>
          </w:tcPr>
          <w:p w14:paraId="33684A53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2F8294B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55059A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C4B93D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034043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5150B9A4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53ADCE85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Arsenic as As, total</w:t>
            </w:r>
          </w:p>
        </w:tc>
        <w:tc>
          <w:tcPr>
            <w:tcW w:w="949" w:type="dxa"/>
          </w:tcPr>
          <w:p w14:paraId="4DD8AE7D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CAADA03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17A6E73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0EBDE96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C6EBCC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20D9174F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20EE9BD3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Cadmium as Cd, total</w:t>
            </w:r>
          </w:p>
        </w:tc>
        <w:tc>
          <w:tcPr>
            <w:tcW w:w="949" w:type="dxa"/>
          </w:tcPr>
          <w:p w14:paraId="7CDCBFEC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BBBAB82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9AF6DEC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A18CC74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4685030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036B864F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435FEB52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Chromium as Cr, total</w:t>
            </w:r>
          </w:p>
        </w:tc>
        <w:tc>
          <w:tcPr>
            <w:tcW w:w="949" w:type="dxa"/>
          </w:tcPr>
          <w:p w14:paraId="51D3766A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872A13E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0A08E1C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A787FB2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BC799FF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275C6668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4F0C40CB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Cobalt as Co, total</w:t>
            </w:r>
          </w:p>
        </w:tc>
        <w:tc>
          <w:tcPr>
            <w:tcW w:w="949" w:type="dxa"/>
          </w:tcPr>
          <w:p w14:paraId="241E7926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01A72A2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1AC83CC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24905DE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67310E8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6DB233DE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1ED15A42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Copper as Cu, total</w:t>
            </w:r>
          </w:p>
        </w:tc>
        <w:tc>
          <w:tcPr>
            <w:tcW w:w="949" w:type="dxa"/>
          </w:tcPr>
          <w:p w14:paraId="60804B79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4DC5552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C20801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B9C057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214A95E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674336B7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687CB8BF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Lead as Pb, total</w:t>
            </w:r>
          </w:p>
        </w:tc>
        <w:tc>
          <w:tcPr>
            <w:tcW w:w="949" w:type="dxa"/>
          </w:tcPr>
          <w:p w14:paraId="13C853ED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7486B17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041097B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156908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26B3E57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73C8917F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189703A5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9502C4">
              <w:rPr>
                <w:rFonts w:ascii="Arial" w:hAnsi="Arial" w:cs="Arial"/>
                <w:sz w:val="20"/>
              </w:rPr>
              <w:t>Manganese as Mn, total</w:t>
            </w:r>
          </w:p>
        </w:tc>
        <w:tc>
          <w:tcPr>
            <w:tcW w:w="949" w:type="dxa"/>
          </w:tcPr>
          <w:p w14:paraId="74739067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077B9DB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C21B28A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CB49E1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8DDE5DF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0D5F7931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7082AE25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Mercury as Hg, total</w:t>
            </w:r>
          </w:p>
        </w:tc>
        <w:tc>
          <w:tcPr>
            <w:tcW w:w="949" w:type="dxa"/>
          </w:tcPr>
          <w:p w14:paraId="605FA8C4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0DA53A0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2C6F498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A25266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F3FCB1A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5019E15E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22B910FD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Nickel as Ni, total</w:t>
            </w:r>
          </w:p>
        </w:tc>
        <w:tc>
          <w:tcPr>
            <w:tcW w:w="949" w:type="dxa"/>
          </w:tcPr>
          <w:p w14:paraId="30CD78A0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5996D3D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009233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2F5B4F4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72BA306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1BFC3489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0BE7A8DF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Selenium as Se, total</w:t>
            </w:r>
          </w:p>
        </w:tc>
        <w:tc>
          <w:tcPr>
            <w:tcW w:w="949" w:type="dxa"/>
          </w:tcPr>
          <w:p w14:paraId="51461EB2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A146889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FB0964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8A40EF3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8DE875F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1A969C1B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35782A43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Strontium as Sr, total</w:t>
            </w:r>
          </w:p>
        </w:tc>
        <w:tc>
          <w:tcPr>
            <w:tcW w:w="949" w:type="dxa"/>
          </w:tcPr>
          <w:p w14:paraId="5DFA128C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DA66644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AE1DA3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9B3D55F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30D9193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4B3ABD7B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1EEF7A46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Zn, total</w:t>
            </w:r>
          </w:p>
        </w:tc>
        <w:tc>
          <w:tcPr>
            <w:tcW w:w="949" w:type="dxa"/>
          </w:tcPr>
          <w:p w14:paraId="64328753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17E6854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750494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93D8618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84E3456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783E34A" w14:textId="77777777" w:rsidR="003B1F07" w:rsidRPr="00180105" w:rsidRDefault="003B1F07" w:rsidP="003B1F07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9B34BED" w14:textId="77777777" w:rsidR="003B1F07" w:rsidRDefault="003B1F07" w:rsidP="003B1F0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E7485DC" w14:textId="77777777" w:rsidR="003B1F07" w:rsidRDefault="003B1F07" w:rsidP="003B1F0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 xml:space="preserve">Please see the next page for the </w:t>
      </w:r>
      <w:r>
        <w:rPr>
          <w:rFonts w:ascii="Arial" w:hAnsi="Arial" w:cs="Arial"/>
          <w:b/>
          <w:bCs/>
          <w:sz w:val="22"/>
          <w:szCs w:val="22"/>
        </w:rPr>
        <w:t>next determination.</w:t>
      </w:r>
    </w:p>
    <w:p w14:paraId="164D6541" w14:textId="77777777" w:rsidR="003B1F07" w:rsidRDefault="003B1F07" w:rsidP="003B1F0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032922FB" w14:textId="48968C89" w:rsidR="003B1F07" w:rsidRDefault="003B1F07" w:rsidP="003B1F0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D93A454" w14:textId="77777777" w:rsidR="003B1F07" w:rsidRPr="00D63B0D" w:rsidRDefault="003B1F07" w:rsidP="003B1F0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41401CF" w14:textId="77777777" w:rsidR="003B1F07" w:rsidRDefault="003B1F07" w:rsidP="003B1F07">
      <w:pPr>
        <w:rPr>
          <w:rFonts w:ascii="Arial" w:hAnsi="Arial" w:cs="Arial"/>
          <w:sz w:val="22"/>
          <w:szCs w:val="22"/>
        </w:rPr>
      </w:pPr>
    </w:p>
    <w:p w14:paraId="5E962D20" w14:textId="77777777" w:rsidR="003B1F07" w:rsidRDefault="003B1F07" w:rsidP="003B1F07">
      <w:pPr>
        <w:rPr>
          <w:rFonts w:ascii="Arial" w:hAnsi="Arial" w:cs="Arial"/>
          <w:sz w:val="22"/>
          <w:szCs w:val="22"/>
        </w:rPr>
      </w:pPr>
    </w:p>
    <w:p w14:paraId="2FC481B7" w14:textId="7D6E518A" w:rsidR="005218EF" w:rsidRDefault="005218EF" w:rsidP="00521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sample is a neckla</w:t>
      </w:r>
      <w:r w:rsidR="002E1B3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e.</w:t>
      </w:r>
    </w:p>
    <w:p w14:paraId="20B10EA4" w14:textId="77777777" w:rsidR="005218EF" w:rsidRPr="00B75B77" w:rsidRDefault="005218EF" w:rsidP="005218EF">
      <w:pPr>
        <w:rPr>
          <w:rFonts w:ascii="Arial" w:hAnsi="Arial" w:cs="Arial"/>
          <w:sz w:val="22"/>
          <w:szCs w:val="22"/>
        </w:rPr>
      </w:pPr>
      <w:r w:rsidRPr="00B75B77">
        <w:rPr>
          <w:rFonts w:ascii="Arial" w:hAnsi="Arial" w:cs="Arial"/>
          <w:sz w:val="22"/>
          <w:szCs w:val="22"/>
        </w:rPr>
        <w:t>Please test as usual. In case you test routinely several parts, please report the test results of each determination in sample #21630-1, #21630-2, #21630-3 and #21630-4 (maximum 4 times).</w:t>
      </w:r>
    </w:p>
    <w:p w14:paraId="438B7628" w14:textId="77777777" w:rsidR="005218EF" w:rsidRDefault="005218EF" w:rsidP="005218EF">
      <w:pPr>
        <w:rPr>
          <w:rFonts w:ascii="Arial" w:hAnsi="Arial" w:cs="Arial"/>
          <w:sz w:val="22"/>
          <w:szCs w:val="22"/>
          <w:lang w:val="en-GB"/>
        </w:rPr>
      </w:pPr>
      <w:r w:rsidRPr="00B75B77">
        <w:rPr>
          <w:rFonts w:ascii="Arial" w:hAnsi="Arial" w:cs="Arial"/>
          <w:sz w:val="22"/>
          <w:szCs w:val="22"/>
        </w:rPr>
        <w:t>AND please describe which parts of the necklace are used for each determination in the header of each table.</w:t>
      </w:r>
      <w:r w:rsidRPr="00B75B7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840A86F" w14:textId="77777777" w:rsidR="005218EF" w:rsidRPr="00B75B77" w:rsidRDefault="005218EF" w:rsidP="005218EF">
      <w:pPr>
        <w:rPr>
          <w:rFonts w:ascii="Arial" w:hAnsi="Arial" w:cs="Arial"/>
          <w:sz w:val="22"/>
          <w:szCs w:val="22"/>
        </w:rPr>
      </w:pPr>
      <w:r w:rsidRPr="00B75B77">
        <w:rPr>
          <w:rFonts w:ascii="Arial" w:hAnsi="Arial" w:cs="Arial"/>
          <w:sz w:val="22"/>
          <w:szCs w:val="22"/>
          <w:lang w:val="en-GB"/>
        </w:rPr>
        <w:t xml:space="preserve">Please test the sample as it is done normally. If you test the sample entirely it is also OK. Please make use of the </w:t>
      </w:r>
      <w:r>
        <w:rPr>
          <w:rFonts w:ascii="Arial" w:hAnsi="Arial" w:cs="Arial"/>
          <w:sz w:val="22"/>
          <w:szCs w:val="22"/>
          <w:lang w:val="en-GB"/>
        </w:rPr>
        <w:t>results table Sample #21630-1 in this case.</w:t>
      </w:r>
    </w:p>
    <w:p w14:paraId="1A5BEE6F" w14:textId="464D6EED" w:rsidR="003B1F07" w:rsidRDefault="003B1F07" w:rsidP="003B1F07">
      <w:pPr>
        <w:rPr>
          <w:rFonts w:ascii="Arial" w:hAnsi="Arial" w:cs="Arial"/>
          <w:sz w:val="22"/>
          <w:szCs w:val="22"/>
        </w:rPr>
      </w:pPr>
    </w:p>
    <w:p w14:paraId="23A554EA" w14:textId="77777777" w:rsidR="005218EF" w:rsidRPr="00D63B0D" w:rsidRDefault="005218EF" w:rsidP="003B1F07">
      <w:pPr>
        <w:rPr>
          <w:rFonts w:ascii="Arial" w:hAnsi="Arial" w:cs="Arial"/>
          <w:sz w:val="22"/>
          <w:szCs w:val="22"/>
        </w:rPr>
      </w:pPr>
    </w:p>
    <w:p w14:paraId="53D6DFE1" w14:textId="6CE764DC" w:rsidR="003B1F07" w:rsidRDefault="003B1F07" w:rsidP="003B1F07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1630-3: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the part of the necklace used for this determination is:</w:t>
      </w:r>
    </w:p>
    <w:p w14:paraId="7557A67B" w14:textId="77777777" w:rsidR="003B1F07" w:rsidRDefault="003B1F07" w:rsidP="003B1F07">
      <w:pPr>
        <w:spacing w:after="60"/>
        <w:rPr>
          <w:rFonts w:ascii="Arial" w:hAnsi="Arial" w:cs="Arial"/>
          <w:b/>
          <w:sz w:val="22"/>
          <w:szCs w:val="22"/>
        </w:rPr>
      </w:pPr>
    </w:p>
    <w:p w14:paraId="3E9AC487" w14:textId="77777777" w:rsidR="003B1F07" w:rsidRDefault="003B1F07" w:rsidP="003B1F07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 (please describe)</w:t>
      </w:r>
    </w:p>
    <w:p w14:paraId="52725505" w14:textId="77777777" w:rsidR="003B1F07" w:rsidRPr="00C61524" w:rsidRDefault="003B1F07" w:rsidP="003B1F07">
      <w:pPr>
        <w:spacing w:after="60"/>
        <w:rPr>
          <w:rFonts w:ascii="Arial" w:hAnsi="Arial" w:cs="Arial"/>
          <w:b/>
          <w:sz w:val="22"/>
          <w:szCs w:val="22"/>
        </w:rPr>
      </w:pP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49"/>
        <w:gridCol w:w="1517"/>
        <w:gridCol w:w="1517"/>
        <w:gridCol w:w="1517"/>
        <w:gridCol w:w="1517"/>
      </w:tblGrid>
      <w:tr w:rsidR="003B1F07" w:rsidRPr="0010005E" w14:paraId="020F9533" w14:textId="77777777" w:rsidTr="00660231">
        <w:trPr>
          <w:trHeight w:hRule="exact" w:val="794"/>
        </w:trPr>
        <w:tc>
          <w:tcPr>
            <w:tcW w:w="2552" w:type="dxa"/>
          </w:tcPr>
          <w:p w14:paraId="073482D4" w14:textId="77777777" w:rsidR="003B1F07" w:rsidRPr="00C100DF" w:rsidRDefault="003B1F07" w:rsidP="00660231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49" w:type="dxa"/>
          </w:tcPr>
          <w:p w14:paraId="048BA29C" w14:textId="77777777" w:rsidR="003B1F07" w:rsidRPr="0015175B" w:rsidRDefault="003B1F07" w:rsidP="006602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7BE9F8DC" w14:textId="77777777" w:rsidR="003B1F07" w:rsidRDefault="003B1F07" w:rsidP="00660231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9FD06FB" w14:textId="77777777" w:rsidR="003B1F07" w:rsidRPr="0015175B" w:rsidRDefault="003B1F07" w:rsidP="00660231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5B01BD26" w14:textId="77777777" w:rsidR="003B1F07" w:rsidRPr="0015175B" w:rsidRDefault="003B1F07" w:rsidP="00660231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6CC23F35" w14:textId="77777777" w:rsidR="003B1F07" w:rsidRPr="0015175B" w:rsidRDefault="003B1F07" w:rsidP="00660231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2FFBD60" w14:textId="77777777" w:rsidR="003B1F07" w:rsidRPr="0015175B" w:rsidRDefault="003B1F07" w:rsidP="00660231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58110615" w14:textId="77777777" w:rsidR="003B1F07" w:rsidRPr="0015175B" w:rsidRDefault="003B1F07" w:rsidP="00660231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023375C" w14:textId="77777777" w:rsidR="003B1F07" w:rsidRPr="0015175B" w:rsidRDefault="003B1F07" w:rsidP="00660231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B1F07" w:rsidRPr="0010005E" w14:paraId="2C08607D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2ADB71A9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Antimony as Sb, total</w:t>
            </w:r>
          </w:p>
        </w:tc>
        <w:tc>
          <w:tcPr>
            <w:tcW w:w="949" w:type="dxa"/>
          </w:tcPr>
          <w:p w14:paraId="3FA439B6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A46D961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0E250C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8B009C9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4744858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2DCA77CA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586A7373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Arsenic as As, total</w:t>
            </w:r>
          </w:p>
        </w:tc>
        <w:tc>
          <w:tcPr>
            <w:tcW w:w="949" w:type="dxa"/>
          </w:tcPr>
          <w:p w14:paraId="06DBED08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E20EEC0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7400FD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D569717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EF3B81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618447F8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4B625580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Cadmium as Cd, total</w:t>
            </w:r>
          </w:p>
        </w:tc>
        <w:tc>
          <w:tcPr>
            <w:tcW w:w="949" w:type="dxa"/>
          </w:tcPr>
          <w:p w14:paraId="1676F687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CDC6983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EC8C9F0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F7E60F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C41C08A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097FEBE9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2AC9ED21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Chromium as Cr, total</w:t>
            </w:r>
          </w:p>
        </w:tc>
        <w:tc>
          <w:tcPr>
            <w:tcW w:w="949" w:type="dxa"/>
          </w:tcPr>
          <w:p w14:paraId="1F9AE461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4382B77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9E83FFC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DEB7286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955F8F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64285603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0B89FFF9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Cobalt as Co, total</w:t>
            </w:r>
          </w:p>
        </w:tc>
        <w:tc>
          <w:tcPr>
            <w:tcW w:w="949" w:type="dxa"/>
          </w:tcPr>
          <w:p w14:paraId="482D9B05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8A0E510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804CE8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8136608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B3DFD3A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65A61124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7A7896EA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Copper as Cu, total</w:t>
            </w:r>
          </w:p>
        </w:tc>
        <w:tc>
          <w:tcPr>
            <w:tcW w:w="949" w:type="dxa"/>
          </w:tcPr>
          <w:p w14:paraId="7F428970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69F8666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0F3C282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279CBB2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8836AB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246296BC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2EEC75CF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Lead as Pb, total</w:t>
            </w:r>
          </w:p>
        </w:tc>
        <w:tc>
          <w:tcPr>
            <w:tcW w:w="949" w:type="dxa"/>
          </w:tcPr>
          <w:p w14:paraId="407056F9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0C560F4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2549F5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4930342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6F0F137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39025A75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753D7645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9502C4">
              <w:rPr>
                <w:rFonts w:ascii="Arial" w:hAnsi="Arial" w:cs="Arial"/>
                <w:sz w:val="20"/>
              </w:rPr>
              <w:t>Manganese as Mn, total</w:t>
            </w:r>
          </w:p>
        </w:tc>
        <w:tc>
          <w:tcPr>
            <w:tcW w:w="949" w:type="dxa"/>
          </w:tcPr>
          <w:p w14:paraId="51EF3C50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1E99DA8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5212A4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A20AE7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888F3EA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484517AF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2A551D7C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Mercury as Hg, total</w:t>
            </w:r>
          </w:p>
        </w:tc>
        <w:tc>
          <w:tcPr>
            <w:tcW w:w="949" w:type="dxa"/>
          </w:tcPr>
          <w:p w14:paraId="1E58F5DD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5DCF4A1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8A19A0F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A9FF590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59C4D0F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33A825F1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1DAA693F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Nickel as Ni, total</w:t>
            </w:r>
          </w:p>
        </w:tc>
        <w:tc>
          <w:tcPr>
            <w:tcW w:w="949" w:type="dxa"/>
          </w:tcPr>
          <w:p w14:paraId="2D94531B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E44F5A5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69095AE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CB0CC7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B5FC97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105254F2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54C45668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Selenium as Se, total</w:t>
            </w:r>
          </w:p>
        </w:tc>
        <w:tc>
          <w:tcPr>
            <w:tcW w:w="949" w:type="dxa"/>
          </w:tcPr>
          <w:p w14:paraId="0B33B50B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9B511A1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7234E4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263DBC8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BF3500A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65F81679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41917C10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Strontium as Sr, total</w:t>
            </w:r>
          </w:p>
        </w:tc>
        <w:tc>
          <w:tcPr>
            <w:tcW w:w="949" w:type="dxa"/>
          </w:tcPr>
          <w:p w14:paraId="05515BD7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D3CFB68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7859661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AE6D9A8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538FABE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590A9B0E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79831CC9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Zn, total</w:t>
            </w:r>
          </w:p>
        </w:tc>
        <w:tc>
          <w:tcPr>
            <w:tcW w:w="949" w:type="dxa"/>
          </w:tcPr>
          <w:p w14:paraId="35F43C63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5BD750F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040AB27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F29D75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58F6461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6EB3C4F" w14:textId="77777777" w:rsidR="003B1F07" w:rsidRPr="00180105" w:rsidRDefault="003B1F07" w:rsidP="003B1F07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9755C79" w14:textId="77777777" w:rsidR="003B1F07" w:rsidRDefault="003B1F07" w:rsidP="003B1F0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6694327" w14:textId="77777777" w:rsidR="003B1F07" w:rsidRDefault="003B1F07" w:rsidP="003B1F0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 xml:space="preserve">Please see the next page for the </w:t>
      </w:r>
      <w:r>
        <w:rPr>
          <w:rFonts w:ascii="Arial" w:hAnsi="Arial" w:cs="Arial"/>
          <w:b/>
          <w:bCs/>
          <w:sz w:val="22"/>
          <w:szCs w:val="22"/>
        </w:rPr>
        <w:t>next determination.</w:t>
      </w:r>
    </w:p>
    <w:p w14:paraId="5274F50D" w14:textId="77777777" w:rsidR="003B1F07" w:rsidRDefault="003B1F07" w:rsidP="003B1F0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022CAE40" w14:textId="77777777" w:rsidR="003B1F07" w:rsidRDefault="003B1F07" w:rsidP="003B1F0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5C95FD0" w14:textId="77777777" w:rsidR="003B1F07" w:rsidRPr="00D63B0D" w:rsidRDefault="003B1F07" w:rsidP="003B1F0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96DB728" w14:textId="77777777" w:rsidR="003B1F07" w:rsidRDefault="003B1F07" w:rsidP="003B1F07">
      <w:pPr>
        <w:rPr>
          <w:rFonts w:ascii="Arial" w:hAnsi="Arial" w:cs="Arial"/>
          <w:sz w:val="22"/>
          <w:szCs w:val="22"/>
        </w:rPr>
      </w:pPr>
    </w:p>
    <w:p w14:paraId="11185878" w14:textId="77777777" w:rsidR="003B1F07" w:rsidRDefault="003B1F07" w:rsidP="003B1F07">
      <w:pPr>
        <w:rPr>
          <w:rFonts w:ascii="Arial" w:hAnsi="Arial" w:cs="Arial"/>
          <w:sz w:val="22"/>
          <w:szCs w:val="22"/>
        </w:rPr>
      </w:pPr>
    </w:p>
    <w:p w14:paraId="33FFF0CD" w14:textId="53831954" w:rsidR="005218EF" w:rsidRDefault="005218EF" w:rsidP="00521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sample is a neckla</w:t>
      </w:r>
      <w:r w:rsidR="002E1B3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e.</w:t>
      </w:r>
    </w:p>
    <w:p w14:paraId="7CC5BDBD" w14:textId="77777777" w:rsidR="005218EF" w:rsidRPr="00B75B77" w:rsidRDefault="005218EF" w:rsidP="005218EF">
      <w:pPr>
        <w:rPr>
          <w:rFonts w:ascii="Arial" w:hAnsi="Arial" w:cs="Arial"/>
          <w:sz w:val="22"/>
          <w:szCs w:val="22"/>
        </w:rPr>
      </w:pPr>
      <w:r w:rsidRPr="00B75B77">
        <w:rPr>
          <w:rFonts w:ascii="Arial" w:hAnsi="Arial" w:cs="Arial"/>
          <w:sz w:val="22"/>
          <w:szCs w:val="22"/>
        </w:rPr>
        <w:t>Please test as usual. In case you test routinely several parts, please report the test results of each determination in sample #21630-1, #21630-2, #21630-3 and #21630-4 (maximum 4 times).</w:t>
      </w:r>
    </w:p>
    <w:p w14:paraId="490CF09F" w14:textId="77777777" w:rsidR="005218EF" w:rsidRDefault="005218EF" w:rsidP="005218EF">
      <w:pPr>
        <w:rPr>
          <w:rFonts w:ascii="Arial" w:hAnsi="Arial" w:cs="Arial"/>
          <w:sz w:val="22"/>
          <w:szCs w:val="22"/>
          <w:lang w:val="en-GB"/>
        </w:rPr>
      </w:pPr>
      <w:r w:rsidRPr="00B75B77">
        <w:rPr>
          <w:rFonts w:ascii="Arial" w:hAnsi="Arial" w:cs="Arial"/>
          <w:sz w:val="22"/>
          <w:szCs w:val="22"/>
        </w:rPr>
        <w:t>AND please describe which parts of the necklace are used for each determination in the header of each table.</w:t>
      </w:r>
      <w:r w:rsidRPr="00B75B7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323D57E" w14:textId="5AE93A64" w:rsidR="00EC0C04" w:rsidRDefault="005218EF" w:rsidP="00EC0C04">
      <w:pPr>
        <w:rPr>
          <w:rFonts w:ascii="Arial" w:hAnsi="Arial" w:cs="Arial"/>
          <w:sz w:val="22"/>
          <w:szCs w:val="22"/>
        </w:rPr>
      </w:pPr>
      <w:r w:rsidRPr="00B75B77">
        <w:rPr>
          <w:rFonts w:ascii="Arial" w:hAnsi="Arial" w:cs="Arial"/>
          <w:sz w:val="22"/>
          <w:szCs w:val="22"/>
          <w:lang w:val="en-GB"/>
        </w:rPr>
        <w:t xml:space="preserve">Please test the sample as it is done normally. If you test the sample entirely it is also OK. Please make use of the </w:t>
      </w:r>
      <w:r>
        <w:rPr>
          <w:rFonts w:ascii="Arial" w:hAnsi="Arial" w:cs="Arial"/>
          <w:sz w:val="22"/>
          <w:szCs w:val="22"/>
          <w:lang w:val="en-GB"/>
        </w:rPr>
        <w:t>results table Sample #21630-1 in this case.</w:t>
      </w:r>
    </w:p>
    <w:p w14:paraId="24D7AD39" w14:textId="18B74E2E" w:rsidR="003B1F07" w:rsidRDefault="003B1F07" w:rsidP="003B1F07">
      <w:pPr>
        <w:rPr>
          <w:rFonts w:ascii="Arial" w:hAnsi="Arial" w:cs="Arial"/>
          <w:sz w:val="22"/>
          <w:szCs w:val="22"/>
        </w:rPr>
      </w:pPr>
    </w:p>
    <w:p w14:paraId="4B3F04E4" w14:textId="77777777" w:rsidR="005218EF" w:rsidRPr="00D63B0D" w:rsidRDefault="005218EF" w:rsidP="003B1F07">
      <w:pPr>
        <w:rPr>
          <w:rFonts w:ascii="Arial" w:hAnsi="Arial" w:cs="Arial"/>
          <w:sz w:val="22"/>
          <w:szCs w:val="22"/>
        </w:rPr>
      </w:pPr>
    </w:p>
    <w:p w14:paraId="011D177D" w14:textId="1029F7B9" w:rsidR="003B1F07" w:rsidRDefault="003B1F07" w:rsidP="003B1F07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1630-4: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the part of the necklace used for this determination is:</w:t>
      </w:r>
    </w:p>
    <w:p w14:paraId="541AB73A" w14:textId="77777777" w:rsidR="003B1F07" w:rsidRDefault="003B1F07" w:rsidP="003B1F07">
      <w:pPr>
        <w:spacing w:after="60"/>
        <w:rPr>
          <w:rFonts w:ascii="Arial" w:hAnsi="Arial" w:cs="Arial"/>
          <w:b/>
          <w:sz w:val="22"/>
          <w:szCs w:val="22"/>
        </w:rPr>
      </w:pPr>
    </w:p>
    <w:p w14:paraId="1FF41B58" w14:textId="77777777" w:rsidR="003B1F07" w:rsidRDefault="003B1F07" w:rsidP="003B1F07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 (please describe)</w:t>
      </w:r>
    </w:p>
    <w:p w14:paraId="72C9B3CA" w14:textId="77777777" w:rsidR="003B1F07" w:rsidRPr="00C61524" w:rsidRDefault="003B1F07" w:rsidP="003B1F07">
      <w:pPr>
        <w:spacing w:after="60"/>
        <w:rPr>
          <w:rFonts w:ascii="Arial" w:hAnsi="Arial" w:cs="Arial"/>
          <w:b/>
          <w:sz w:val="22"/>
          <w:szCs w:val="22"/>
        </w:rPr>
      </w:pP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49"/>
        <w:gridCol w:w="1517"/>
        <w:gridCol w:w="1517"/>
        <w:gridCol w:w="1517"/>
        <w:gridCol w:w="1517"/>
      </w:tblGrid>
      <w:tr w:rsidR="003B1F07" w:rsidRPr="0010005E" w14:paraId="0F357404" w14:textId="77777777" w:rsidTr="00660231">
        <w:trPr>
          <w:trHeight w:hRule="exact" w:val="794"/>
        </w:trPr>
        <w:tc>
          <w:tcPr>
            <w:tcW w:w="2552" w:type="dxa"/>
          </w:tcPr>
          <w:p w14:paraId="3F034EC2" w14:textId="77777777" w:rsidR="003B1F07" w:rsidRPr="00C100DF" w:rsidRDefault="003B1F07" w:rsidP="00660231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49" w:type="dxa"/>
          </w:tcPr>
          <w:p w14:paraId="7CF14469" w14:textId="77777777" w:rsidR="003B1F07" w:rsidRPr="0015175B" w:rsidRDefault="003B1F07" w:rsidP="006602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4EDA6B7A" w14:textId="77777777" w:rsidR="003B1F07" w:rsidRDefault="003B1F07" w:rsidP="00660231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C5A0090" w14:textId="77777777" w:rsidR="003B1F07" w:rsidRPr="0015175B" w:rsidRDefault="003B1F07" w:rsidP="00660231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3D4549B" w14:textId="77777777" w:rsidR="003B1F07" w:rsidRPr="0015175B" w:rsidRDefault="003B1F07" w:rsidP="00660231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53BE6BF0" w14:textId="77777777" w:rsidR="003B1F07" w:rsidRPr="0015175B" w:rsidRDefault="003B1F07" w:rsidP="00660231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B3FC7C7" w14:textId="77777777" w:rsidR="003B1F07" w:rsidRPr="0015175B" w:rsidRDefault="003B1F07" w:rsidP="00660231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68E00537" w14:textId="77777777" w:rsidR="003B1F07" w:rsidRPr="0015175B" w:rsidRDefault="003B1F07" w:rsidP="00660231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5350CB5" w14:textId="77777777" w:rsidR="003B1F07" w:rsidRPr="0015175B" w:rsidRDefault="003B1F07" w:rsidP="00660231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B1F07" w:rsidRPr="0010005E" w14:paraId="38AB19CF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10B08576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Antimony as Sb, total</w:t>
            </w:r>
          </w:p>
        </w:tc>
        <w:tc>
          <w:tcPr>
            <w:tcW w:w="949" w:type="dxa"/>
          </w:tcPr>
          <w:p w14:paraId="5EFCC8B2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2AC43C9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B137CE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AB6C61C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DAE5B5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4BDABD65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1709F7DD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Arsenic as As, total</w:t>
            </w:r>
          </w:p>
        </w:tc>
        <w:tc>
          <w:tcPr>
            <w:tcW w:w="949" w:type="dxa"/>
          </w:tcPr>
          <w:p w14:paraId="74768EB5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34DA327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478CA23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8EF78AF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F5A57E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2F61D7CD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21A0B7BD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Cadmium as Cd, total</w:t>
            </w:r>
          </w:p>
        </w:tc>
        <w:tc>
          <w:tcPr>
            <w:tcW w:w="949" w:type="dxa"/>
          </w:tcPr>
          <w:p w14:paraId="2DB5A4A7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C7A7016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02AD887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C19965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C269654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749B5DE2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57A0B1A8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Chromium as Cr, total</w:t>
            </w:r>
          </w:p>
        </w:tc>
        <w:tc>
          <w:tcPr>
            <w:tcW w:w="949" w:type="dxa"/>
          </w:tcPr>
          <w:p w14:paraId="4ACC603C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D94AE59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BF149EC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2ADC86A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FEE50B6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0AE72347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076DAC67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Cobalt as Co, total</w:t>
            </w:r>
          </w:p>
        </w:tc>
        <w:tc>
          <w:tcPr>
            <w:tcW w:w="949" w:type="dxa"/>
          </w:tcPr>
          <w:p w14:paraId="157BA44B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35A7F8D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DC27CE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5EFCCAB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B8BBD3A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45D46197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60412006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Copper as Cu, total</w:t>
            </w:r>
          </w:p>
        </w:tc>
        <w:tc>
          <w:tcPr>
            <w:tcW w:w="949" w:type="dxa"/>
          </w:tcPr>
          <w:p w14:paraId="3D768017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61CBA24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71DAB02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361A7B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EA2C7B5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35A24E2A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7FB0BAFD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Lead as Pb, total</w:t>
            </w:r>
          </w:p>
        </w:tc>
        <w:tc>
          <w:tcPr>
            <w:tcW w:w="949" w:type="dxa"/>
          </w:tcPr>
          <w:p w14:paraId="3A0273A5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B1B64F9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4FD6ABE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8F4BD08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004DD15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12FC499F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2E9D6B70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9502C4">
              <w:rPr>
                <w:rFonts w:ascii="Arial" w:hAnsi="Arial" w:cs="Arial"/>
                <w:sz w:val="20"/>
              </w:rPr>
              <w:t>Manganese as Mn, total</w:t>
            </w:r>
          </w:p>
        </w:tc>
        <w:tc>
          <w:tcPr>
            <w:tcW w:w="949" w:type="dxa"/>
          </w:tcPr>
          <w:p w14:paraId="682F7AC8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086355C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7B9B0B6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BD08FD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40EB32C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547C7D87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73A119CC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Mercury as Hg, total</w:t>
            </w:r>
          </w:p>
        </w:tc>
        <w:tc>
          <w:tcPr>
            <w:tcW w:w="949" w:type="dxa"/>
          </w:tcPr>
          <w:p w14:paraId="06679A6E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F9C100D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120B55D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EDA872D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080B3BF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0C8446EF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46E88766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Nickel as Ni, total</w:t>
            </w:r>
          </w:p>
        </w:tc>
        <w:tc>
          <w:tcPr>
            <w:tcW w:w="949" w:type="dxa"/>
          </w:tcPr>
          <w:p w14:paraId="619F2859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1DBC56F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320AC4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5D3DA12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B61A85A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132E6EDF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49A2082E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AD7AC5">
              <w:rPr>
                <w:rFonts w:ascii="Arial" w:hAnsi="Arial" w:cs="Arial"/>
                <w:sz w:val="20"/>
              </w:rPr>
              <w:t>Selenium as Se, total</w:t>
            </w:r>
          </w:p>
        </w:tc>
        <w:tc>
          <w:tcPr>
            <w:tcW w:w="949" w:type="dxa"/>
          </w:tcPr>
          <w:p w14:paraId="68209FE1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6A26C68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0259A4F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9DC24F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83422F8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213EF6C9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77600E44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Strontium as Sr, total</w:t>
            </w:r>
          </w:p>
        </w:tc>
        <w:tc>
          <w:tcPr>
            <w:tcW w:w="949" w:type="dxa"/>
          </w:tcPr>
          <w:p w14:paraId="3B103BD1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8D3972A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5B2915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C43EA2A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47B1770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1F07" w:rsidRPr="0010005E" w14:paraId="09ED77CF" w14:textId="77777777" w:rsidTr="00660231">
        <w:trPr>
          <w:trHeight w:hRule="exact" w:val="340"/>
        </w:trPr>
        <w:tc>
          <w:tcPr>
            <w:tcW w:w="2552" w:type="dxa"/>
            <w:vAlign w:val="center"/>
          </w:tcPr>
          <w:p w14:paraId="078E415C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Zn, total</w:t>
            </w:r>
          </w:p>
        </w:tc>
        <w:tc>
          <w:tcPr>
            <w:tcW w:w="949" w:type="dxa"/>
          </w:tcPr>
          <w:p w14:paraId="776E0CB5" w14:textId="77777777" w:rsidR="003B1F07" w:rsidRPr="0010005E" w:rsidRDefault="003B1F07" w:rsidP="00660231">
            <w:pPr>
              <w:rPr>
                <w:rFonts w:ascii="Arial" w:hAnsi="Arial" w:cs="Arial"/>
                <w:sz w:val="20"/>
              </w:rPr>
            </w:pPr>
            <w:r w:rsidRPr="004A717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3EA74FD" w14:textId="77777777" w:rsidR="003B1F07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96E3DA" w14:textId="77777777" w:rsidR="003B1F07" w:rsidRPr="0010005E" w:rsidRDefault="003B1F07" w:rsidP="0066023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BB00926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B5BC04E" w14:textId="77777777" w:rsidR="003B1F07" w:rsidRPr="0010005E" w:rsidRDefault="003B1F07" w:rsidP="006602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61A0342" w14:textId="77777777" w:rsidR="003B1F07" w:rsidRPr="00180105" w:rsidRDefault="003B1F07" w:rsidP="003B1F07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1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5EFBEA9E" w14:textId="77777777" w:rsidR="003B1F07" w:rsidRDefault="003B1F07" w:rsidP="003B1F0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4F106F1E" w14:textId="77777777" w:rsidR="003B1F07" w:rsidRDefault="003B1F07" w:rsidP="005A43C9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1210F39F" w14:textId="289AA09D" w:rsidR="005A43C9" w:rsidRPr="00C61524" w:rsidRDefault="005A43C9" w:rsidP="005A43C9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A023752" w14:textId="7607C85B" w:rsidR="005A43C9" w:rsidRDefault="005A43C9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9E3156" w14:textId="4BAB71EC" w:rsidR="005A43C9" w:rsidRDefault="005A43C9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D213FC5" w14:textId="77777777" w:rsidR="005A43C9" w:rsidRPr="00D63B0D" w:rsidRDefault="005A43C9" w:rsidP="005A43C9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4A0EFED" w14:textId="14F849E4" w:rsidR="005A43C9" w:rsidRDefault="005A43C9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4376BB3" w14:textId="77777777" w:rsidR="005A43C9" w:rsidRDefault="005A43C9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6E2AD624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420E60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02E4B066" w:rsidR="00BF4D6C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A4FE078" w14:textId="056323E8" w:rsidR="005A43C9" w:rsidRDefault="005A43C9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F1321E9" w14:textId="77777777" w:rsidR="005A43C9" w:rsidRPr="00067743" w:rsidRDefault="005A43C9" w:rsidP="005A43C9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______________________________________________</w:t>
      </w:r>
    </w:p>
    <w:p w14:paraId="6C08ABC1" w14:textId="77777777" w:rsidR="005A43C9" w:rsidRPr="00067743" w:rsidRDefault="005A43C9" w:rsidP="005A43C9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3B1E93A" w14:textId="77777777" w:rsidR="005A43C9" w:rsidRPr="00067743" w:rsidRDefault="005A43C9" w:rsidP="005A43C9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Which acid was used for the digestion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____________________________________________________</w:t>
      </w:r>
    </w:p>
    <w:p w14:paraId="7B4D0EF0" w14:textId="77777777" w:rsidR="005A43C9" w:rsidRPr="00067743" w:rsidRDefault="005A43C9" w:rsidP="005A43C9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430838" w14:textId="77777777" w:rsidR="005A43C9" w:rsidRPr="00067743" w:rsidRDefault="005A43C9" w:rsidP="005A43C9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was the concentration (in %) of the acid solution? _______________________________________</w:t>
      </w:r>
    </w:p>
    <w:p w14:paraId="47652A43" w14:textId="77777777" w:rsidR="005A43C9" w:rsidRPr="00067743" w:rsidRDefault="005A43C9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9D228B8" w14:textId="0283A92C" w:rsidR="005A43C9" w:rsidRPr="00067743" w:rsidRDefault="005A43C9" w:rsidP="005A43C9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5A43C9">
        <w:rPr>
          <w:rFonts w:ascii="Arial" w:hAnsi="Arial" w:cs="Arial"/>
          <w:sz w:val="20"/>
          <w:lang w:val="en-GB"/>
        </w:rPr>
        <w:t>Which analyze technique was used to quantify the metals?</w:t>
      </w:r>
    </w:p>
    <w:p w14:paraId="1E70EB8B" w14:textId="47AD4610" w:rsidR="005A43C9" w:rsidRPr="00067743" w:rsidRDefault="005A43C9" w:rsidP="00194E5D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ICP-OES</w:t>
      </w:r>
    </w:p>
    <w:p w14:paraId="6D08FF05" w14:textId="489213DF" w:rsidR="005A43C9" w:rsidRDefault="005A43C9" w:rsidP="00194E5D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ICP-AES</w:t>
      </w:r>
    </w:p>
    <w:p w14:paraId="7884C92F" w14:textId="0EC5EF9C" w:rsidR="005A43C9" w:rsidRPr="00067743" w:rsidRDefault="005A43C9" w:rsidP="00194E5D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ICP-MS</w:t>
      </w:r>
    </w:p>
    <w:p w14:paraId="1927118E" w14:textId="321AE9C4" w:rsidR="005A43C9" w:rsidRDefault="005A43C9" w:rsidP="00194E5D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UV-VIS</w:t>
      </w:r>
    </w:p>
    <w:p w14:paraId="0AD92345" w14:textId="2C2629BE" w:rsidR="005A43C9" w:rsidRPr="00067743" w:rsidRDefault="005A43C9" w:rsidP="00194E5D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AAS</w:t>
      </w:r>
    </w:p>
    <w:p w14:paraId="472AC7C3" w14:textId="5F37E1E4" w:rsidR="005A43C9" w:rsidRDefault="005A43C9" w:rsidP="00194E5D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XRF</w:t>
      </w:r>
    </w:p>
    <w:p w14:paraId="190CDDB8" w14:textId="1178BCD2" w:rsidR="00194E5D" w:rsidRDefault="005A43C9" w:rsidP="00194E5D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 w:rsidR="00194E5D" w:rsidRPr="00423A8B">
        <w:rPr>
          <w:rFonts w:ascii="Arial" w:hAnsi="Arial" w:cs="Arial"/>
          <w:sz w:val="20"/>
          <w:lang w:val="en-GB"/>
        </w:rPr>
        <w:t>Other option, please describe:</w:t>
      </w:r>
      <w:r w:rsidR="00194E5D">
        <w:rPr>
          <w:rFonts w:ascii="Arial" w:hAnsi="Arial" w:cs="Arial"/>
          <w:sz w:val="20"/>
          <w:lang w:val="en-GB"/>
        </w:rPr>
        <w:t xml:space="preserve">  ____________________________________________________________________________________</w:t>
      </w:r>
    </w:p>
    <w:p w14:paraId="5FF074B1" w14:textId="77777777" w:rsidR="00194E5D" w:rsidRPr="00067743" w:rsidRDefault="00194E5D" w:rsidP="00194E5D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</w:p>
    <w:p w14:paraId="6BF4798D" w14:textId="5B100ABC" w:rsidR="005A43C9" w:rsidRDefault="00194E5D" w:rsidP="00194E5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____________________________________________________________________________________</w:t>
      </w:r>
    </w:p>
    <w:p w14:paraId="584063C5" w14:textId="77777777" w:rsidR="00194E5D" w:rsidRPr="00067743" w:rsidRDefault="00194E5D" w:rsidP="00194E5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2"/>
          <w:szCs w:val="22"/>
        </w:rPr>
      </w:pPr>
    </w:p>
    <w:p w14:paraId="0AA99E6C" w14:textId="14142D4E" w:rsidR="00194E5D" w:rsidRDefault="00194E5D" w:rsidP="00194E5D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284" w:hanging="284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5A43C9">
        <w:rPr>
          <w:rFonts w:ascii="Arial" w:hAnsi="Arial" w:cs="Arial"/>
          <w:sz w:val="20"/>
          <w:lang w:val="en-GB"/>
        </w:rPr>
        <w:t>.</w:t>
      </w:r>
      <w:r w:rsidR="005A43C9">
        <w:rPr>
          <w:rFonts w:ascii="Arial" w:hAnsi="Arial" w:cs="Arial"/>
          <w:sz w:val="20"/>
          <w:lang w:val="en-GB"/>
        </w:rPr>
        <w:tab/>
        <w:t xml:space="preserve">Remarks on </w:t>
      </w:r>
      <w:r w:rsidR="005A43C9" w:rsidRPr="00AC43FE">
        <w:rPr>
          <w:rFonts w:ascii="Arial" w:hAnsi="Arial" w:cs="Arial"/>
          <w:sz w:val="20"/>
          <w:lang w:val="en-GB"/>
        </w:rPr>
        <w:t xml:space="preserve">Additional </w:t>
      </w:r>
      <w:r w:rsidR="005A43C9">
        <w:rPr>
          <w:rFonts w:ascii="Arial" w:hAnsi="Arial" w:cs="Arial"/>
          <w:sz w:val="20"/>
          <w:lang w:val="en-GB"/>
        </w:rPr>
        <w:t>Questions:</w:t>
      </w:r>
      <w:r w:rsidRPr="00194E5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____________________________________________________________________________________</w:t>
      </w:r>
    </w:p>
    <w:p w14:paraId="282F4963" w14:textId="77777777" w:rsidR="00194E5D" w:rsidRPr="00067743" w:rsidRDefault="00194E5D" w:rsidP="00194E5D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</w:p>
    <w:p w14:paraId="391F1EA0" w14:textId="77777777" w:rsidR="00194E5D" w:rsidRDefault="00194E5D" w:rsidP="00194E5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____________________________________________________________________________________</w:t>
      </w:r>
    </w:p>
    <w:p w14:paraId="79E6BAC9" w14:textId="77777777" w:rsidR="00194E5D" w:rsidRPr="00067743" w:rsidRDefault="00194E5D" w:rsidP="00194E5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2"/>
          <w:szCs w:val="22"/>
        </w:rPr>
      </w:pPr>
    </w:p>
    <w:p w14:paraId="10B03009" w14:textId="2398A8FB" w:rsidR="00EB6D74" w:rsidRPr="00067743" w:rsidRDefault="00EB6D74" w:rsidP="00194E5D">
      <w:pPr>
        <w:tabs>
          <w:tab w:val="left" w:pos="142"/>
        </w:tabs>
        <w:ind w:left="284" w:hanging="284"/>
        <w:rPr>
          <w:rFonts w:ascii="Arial" w:hAnsi="Arial" w:cs="Arial"/>
          <w:sz w:val="20"/>
        </w:rPr>
      </w:pPr>
    </w:p>
    <w:sectPr w:rsidR="00EB6D74" w:rsidRPr="00067743" w:rsidSect="00BC28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F4B05" w14:textId="77777777" w:rsidR="008B613D" w:rsidRDefault="008B6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9ED02" w14:textId="77777777" w:rsidR="008B613D" w:rsidRDefault="008B6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E67BC" w14:textId="77777777" w:rsidR="008B613D" w:rsidRDefault="008B6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2E1B3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2E1B3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812661D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6E7E7E">
      <w:rPr>
        <w:sz w:val="24"/>
      </w:rPr>
      <w:t>1</w:t>
    </w:r>
    <w:r w:rsidR="00BD10F1">
      <w:rPr>
        <w:sz w:val="24"/>
      </w:rPr>
      <w:t>M</w:t>
    </w:r>
    <w:r w:rsidR="006E7E7E">
      <w:rPr>
        <w:sz w:val="24"/>
      </w:rPr>
      <w:t>01</w:t>
    </w:r>
  </w:p>
  <w:p w14:paraId="00CF6036" w14:textId="62D77765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E7E7E">
      <w:rPr>
        <w:sz w:val="24"/>
      </w:rPr>
      <w:t xml:space="preserve">Metals in </w:t>
    </w:r>
    <w:r w:rsidR="00BD10F1">
      <w:rPr>
        <w:sz w:val="24"/>
      </w:rPr>
      <w:t>Metal</w:t>
    </w:r>
    <w:r w:rsidR="008B613D">
      <w:rPr>
        <w:sz w:val="24"/>
      </w:rPr>
      <w:t>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3F0DF6F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6E7E7E">
      <w:rPr>
        <w:rFonts w:ascii="Arial" w:hAnsi="Arial" w:cs="Arial"/>
        <w:b/>
      </w:rPr>
      <w:t>Ma</w:t>
    </w:r>
    <w:r w:rsidR="00BD10F1">
      <w:rPr>
        <w:rFonts w:ascii="Arial" w:hAnsi="Arial" w:cs="Arial"/>
        <w:b/>
      </w:rPr>
      <w:t>y</w:t>
    </w:r>
    <w:r w:rsidR="006E7E7E">
      <w:rPr>
        <w:rFonts w:ascii="Arial" w:hAnsi="Arial" w:cs="Arial"/>
        <w:b/>
      </w:rPr>
      <w:t xml:space="preserve"> </w:t>
    </w:r>
    <w:r w:rsidR="00BD10F1">
      <w:rPr>
        <w:rFonts w:ascii="Arial" w:hAnsi="Arial" w:cs="Arial"/>
        <w:b/>
      </w:rPr>
      <w:t>19</w:t>
    </w:r>
    <w:r w:rsidRPr="005D3E95">
      <w:rPr>
        <w:rFonts w:ascii="Arial" w:hAnsi="Arial" w:cs="Arial"/>
        <w:b/>
      </w:rPr>
      <w:t xml:space="preserve"> – </w:t>
    </w:r>
    <w:r w:rsidR="00BD10F1">
      <w:rPr>
        <w:rFonts w:ascii="Arial" w:hAnsi="Arial" w:cs="Arial"/>
        <w:b/>
      </w:rPr>
      <w:t>June</w:t>
    </w:r>
    <w:r>
      <w:rPr>
        <w:rFonts w:ascii="Arial" w:hAnsi="Arial" w:cs="Arial"/>
        <w:b/>
      </w:rPr>
      <w:t xml:space="preserve"> </w:t>
    </w:r>
    <w:r w:rsidR="00BD10F1">
      <w:rPr>
        <w:rFonts w:ascii="Arial" w:hAnsi="Arial" w:cs="Arial"/>
        <w:b/>
      </w:rPr>
      <w:t>25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6E7E7E">
      <w:rPr>
        <w:rFonts w:ascii="Arial" w:hAnsi="Arial" w:cs="Arial"/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64626" w14:textId="77777777" w:rsidR="008B613D" w:rsidRDefault="008B6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06A12"/>
    <w:rsid w:val="00024BC6"/>
    <w:rsid w:val="00027F27"/>
    <w:rsid w:val="00034795"/>
    <w:rsid w:val="00040A3C"/>
    <w:rsid w:val="000512DC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4E5D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2E1B3B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1F07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0E60"/>
    <w:rsid w:val="00421AC0"/>
    <w:rsid w:val="00432B9C"/>
    <w:rsid w:val="00464453"/>
    <w:rsid w:val="00465D78"/>
    <w:rsid w:val="004A6E95"/>
    <w:rsid w:val="004B3ED1"/>
    <w:rsid w:val="004B4F1D"/>
    <w:rsid w:val="004C2F69"/>
    <w:rsid w:val="004C66FF"/>
    <w:rsid w:val="004D5944"/>
    <w:rsid w:val="004E1D7D"/>
    <w:rsid w:val="004E3D2E"/>
    <w:rsid w:val="004F5B36"/>
    <w:rsid w:val="00506645"/>
    <w:rsid w:val="0051064A"/>
    <w:rsid w:val="005208F7"/>
    <w:rsid w:val="005218EF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02DD"/>
    <w:rsid w:val="0059287A"/>
    <w:rsid w:val="005A43C9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E7E7E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23FE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519D"/>
    <w:rsid w:val="00872162"/>
    <w:rsid w:val="00872280"/>
    <w:rsid w:val="008818F3"/>
    <w:rsid w:val="008A6B8D"/>
    <w:rsid w:val="008B07CA"/>
    <w:rsid w:val="008B613D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56D25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5B77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10F1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86D72"/>
    <w:rsid w:val="00C92030"/>
    <w:rsid w:val="00CA26A6"/>
    <w:rsid w:val="00CA6AEB"/>
    <w:rsid w:val="00CB302A"/>
    <w:rsid w:val="00CB6FB1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DF71C7"/>
    <w:rsid w:val="00E14E2C"/>
    <w:rsid w:val="00E41A49"/>
    <w:rsid w:val="00E41DDC"/>
    <w:rsid w:val="00E50BF4"/>
    <w:rsid w:val="00E77E86"/>
    <w:rsid w:val="00E8342E"/>
    <w:rsid w:val="00EB4D5B"/>
    <w:rsid w:val="00EB6D74"/>
    <w:rsid w:val="00EC0C0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0776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pmd.co.uk/sgs-iis-c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8DAAE-B3BB-4EB4-A0EB-DB52381B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6945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6</cp:revision>
  <cp:lastPrinted>2018-04-13T06:36:00Z</cp:lastPrinted>
  <dcterms:created xsi:type="dcterms:W3CDTF">2021-05-25T11:38:00Z</dcterms:created>
  <dcterms:modified xsi:type="dcterms:W3CDTF">2021-05-25T12:31:00Z</dcterms:modified>
</cp:coreProperties>
</file>