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1C4FB1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5274CE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C4FB1">
        <w:rPr>
          <w:rFonts w:ascii="Arial" w:hAnsi="Arial" w:cs="Arial"/>
          <w:b/>
          <w:sz w:val="22"/>
          <w:szCs w:val="22"/>
        </w:rPr>
        <w:t>124</w:t>
      </w:r>
      <w:r w:rsidR="00BA0018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90"/>
        <w:gridCol w:w="1191"/>
        <w:gridCol w:w="1190"/>
        <w:gridCol w:w="1191"/>
        <w:gridCol w:w="1191"/>
      </w:tblGrid>
      <w:tr w:rsidR="0049693F" w:rsidRPr="00373310" w14:paraId="43F1A412" w14:textId="77777777" w:rsidTr="00D35500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90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0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191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1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2E1B8C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1C4FB1" w:rsidRPr="00364F65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BA0018" w:rsidRPr="00373310" w14:paraId="37AA29DA" w14:textId="77777777" w:rsidTr="00D35500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00F39" w14:textId="5ACC9EAB" w:rsidR="00BA0018" w:rsidRPr="00176DBD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 xml:space="preserve">Total Furanic Compounds 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4B886" w14:textId="76EFDC23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53E7DD12" w14:textId="6497EA5B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118E711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3651D64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925513B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5F8F9CA7" w14:textId="77777777" w:rsidTr="00D35500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9C41415" w14:textId="4B714446" w:rsidR="00BA0018" w:rsidRPr="00176DBD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2-Acetyl Furan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3243409F" w14:textId="3F06EAAC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5912E92E" w14:textId="0BBB8280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4588663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CC7653E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883B3A6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1A66564D" w14:textId="77777777" w:rsidTr="00D35500">
        <w:trPr>
          <w:trHeight w:hRule="exact" w:val="340"/>
        </w:trPr>
        <w:tc>
          <w:tcPr>
            <w:tcW w:w="3686" w:type="dxa"/>
            <w:vAlign w:val="center"/>
          </w:tcPr>
          <w:p w14:paraId="0EC9EFEB" w14:textId="7F8FF3E4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2-Furfural</w:t>
            </w:r>
          </w:p>
        </w:tc>
        <w:tc>
          <w:tcPr>
            <w:tcW w:w="1190" w:type="dxa"/>
            <w:vAlign w:val="center"/>
          </w:tcPr>
          <w:p w14:paraId="7405BB72" w14:textId="63448279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1AF503A5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449994E7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2F23217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07883D5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0FA3875D" w14:textId="77777777" w:rsidTr="00D35500">
        <w:trPr>
          <w:trHeight w:hRule="exact" w:val="340"/>
        </w:trPr>
        <w:tc>
          <w:tcPr>
            <w:tcW w:w="3686" w:type="dxa"/>
            <w:vAlign w:val="center"/>
          </w:tcPr>
          <w:p w14:paraId="658DD4B0" w14:textId="377DE8F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2-Furfurylalcohol</w:t>
            </w:r>
          </w:p>
        </w:tc>
        <w:tc>
          <w:tcPr>
            <w:tcW w:w="1190" w:type="dxa"/>
            <w:vAlign w:val="center"/>
          </w:tcPr>
          <w:p w14:paraId="0D254100" w14:textId="16D0A6F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693B6767" w14:textId="140638AF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6FAC26C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D016134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8FAFC08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2A3E1B11" w14:textId="77777777" w:rsidTr="00D35500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0E0D3CBE" w14:textId="7DFDE891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5-Hydroxy Methyl-2-Furfural</w:t>
            </w:r>
          </w:p>
        </w:tc>
        <w:tc>
          <w:tcPr>
            <w:tcW w:w="1190" w:type="dxa"/>
            <w:tcBorders>
              <w:bottom w:val="single" w:sz="6" w:space="0" w:color="auto"/>
            </w:tcBorders>
            <w:vAlign w:val="center"/>
          </w:tcPr>
          <w:p w14:paraId="2CDFF282" w14:textId="2F5D6982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26672285" w14:textId="33068245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DA4121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A5805E0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DE661AE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2114B0DE" w14:textId="77777777" w:rsidTr="00D35500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0ACA2C5" w14:textId="14C69D9D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5-Methyl-2-Furfural</w:t>
            </w:r>
          </w:p>
        </w:tc>
        <w:tc>
          <w:tcPr>
            <w:tcW w:w="119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ED4CF7" w14:textId="3EDE8025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0FAE5AB4" w14:textId="1BC06969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EDA5CF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A2E5F8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01497EA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B6642E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D94B" w14:textId="3EA8076F" w:rsidR="00F035E9" w:rsidRPr="00D35500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GB"/>
        </w:rPr>
      </w:pPr>
    </w:p>
    <w:sectPr w:rsidR="00F035E9" w:rsidRPr="00D3550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07357D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</w:t>
    </w:r>
    <w:r w:rsidR="00BA0018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BA0018">
      <w:rPr>
        <w:rFonts w:ascii="Arial" w:hAnsi="Arial" w:cs="Arial"/>
      </w:rPr>
      <w:t xml:space="preserve"> </w:t>
    </w:r>
    <w:proofErr w:type="spellStart"/>
    <w:r w:rsidR="00BA0018">
      <w:rPr>
        <w:rFonts w:ascii="Arial" w:hAnsi="Arial" w:cs="Arial"/>
      </w:rPr>
      <w:t>Furanics</w:t>
    </w:r>
    <w:proofErr w:type="spellEnd"/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C4FB1">
      <w:rPr>
        <w:rFonts w:ascii="Arial" w:hAnsi="Arial" w:cs="Arial"/>
      </w:rPr>
      <w:t>1L1</w:t>
    </w:r>
    <w:r w:rsidR="00BA0018">
      <w:rPr>
        <w:rFonts w:ascii="Arial" w:hAnsi="Arial" w:cs="Arial"/>
      </w:rPr>
      <w:t>2F</w:t>
    </w:r>
    <w:r>
      <w:rPr>
        <w:rFonts w:ascii="Arial" w:hAnsi="Arial" w:cs="Arial"/>
      </w:rPr>
      <w:tab/>
    </w:r>
  </w:p>
  <w:p w14:paraId="6D1EDFE0" w14:textId="7EE6647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  <w:r w:rsidR="00BA0018">
      <w:rPr>
        <w:rFonts w:ascii="Arial" w:hAnsi="Arial" w:cs="Arial"/>
        <w:b w:val="0"/>
        <w:sz w:val="20"/>
      </w:rPr>
      <w:t xml:space="preserve">                                    </w:t>
    </w:r>
    <w:r w:rsidR="00BA0018" w:rsidRPr="00511573">
      <w:rPr>
        <w:rFonts w:ascii="Arial" w:hAnsi="Arial" w:cs="Arial"/>
        <w:sz w:val="22"/>
        <w:szCs w:val="22"/>
      </w:rPr>
      <w:t>lab code:</w:t>
    </w:r>
  </w:p>
  <w:p w14:paraId="547F982C" w14:textId="559501A7" w:rsidR="00F1287D" w:rsidRPr="00C41F49" w:rsidRDefault="00BA0018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CC5CF85">
              <wp:simplePos x="0" y="0"/>
              <wp:positionH relativeFrom="column">
                <wp:posOffset>4987925</wp:posOffset>
              </wp:positionH>
              <wp:positionV relativeFrom="paragraph">
                <wp:posOffset>7620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2955AD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C4FB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C4FB1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0018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500"/>
    <w:rsid w:val="00D35909"/>
    <w:rsid w:val="00D52984"/>
    <w:rsid w:val="00D54D19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484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509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2021-10-05T07:29:00Z</dcterms:created>
  <dcterms:modified xsi:type="dcterms:W3CDTF">2021-10-14T08:01:00Z</dcterms:modified>
</cp:coreProperties>
</file>