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5E073E27" w:rsidR="00FC7837" w:rsidRPr="00841E38" w:rsidRDefault="00D80EA6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398D72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22A91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D22A91">
        <w:rPr>
          <w:rFonts w:ascii="Arial" w:hAnsi="Arial" w:cs="Arial"/>
          <w:b/>
          <w:sz w:val="22"/>
          <w:szCs w:val="22"/>
        </w:rPr>
        <w:t>58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A03A9" w:rsidRPr="00373310" w14:paraId="37AA29DA" w14:textId="77777777" w:rsidTr="005A03A9">
        <w:trPr>
          <w:trHeight w:hRule="exact" w:val="510"/>
        </w:trPr>
        <w:tc>
          <w:tcPr>
            <w:tcW w:w="3544" w:type="dxa"/>
            <w:vAlign w:val="center"/>
          </w:tcPr>
          <w:p w14:paraId="28300F39" w14:textId="139816DD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Filter Blocking Potential</w:t>
            </w:r>
            <w:r>
              <w:rPr>
                <w:rFonts w:ascii="Arial" w:hAnsi="Arial" w:cs="Arial"/>
                <w:spacing w:val="4"/>
                <w:sz w:val="20"/>
              </w:rPr>
              <w:t xml:space="preserve"> by Cold Soak Filterability</w:t>
            </w:r>
            <w:r w:rsidRPr="00AF59E6">
              <w:rPr>
                <w:rFonts w:ascii="Arial" w:hAnsi="Arial" w:cs="Arial"/>
                <w:spacing w:val="4"/>
                <w:sz w:val="20"/>
              </w:rPr>
              <w:t xml:space="preserve"> Test</w:t>
            </w:r>
            <w:r>
              <w:rPr>
                <w:rFonts w:ascii="Arial" w:hAnsi="Arial" w:cs="Arial"/>
                <w:spacing w:val="4"/>
                <w:sz w:val="20"/>
              </w:rPr>
              <w:t xml:space="preserve"> (CSFT)</w:t>
            </w:r>
          </w:p>
        </w:tc>
        <w:tc>
          <w:tcPr>
            <w:tcW w:w="1219" w:type="dxa"/>
            <w:vAlign w:val="center"/>
          </w:tcPr>
          <w:p w14:paraId="56C4B886" w14:textId="5D3FB4B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219" w:type="dxa"/>
            <w:vAlign w:val="center"/>
          </w:tcPr>
          <w:p w14:paraId="53E7DD12" w14:textId="01F4F033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D7501</w:t>
            </w:r>
          </w:p>
        </w:tc>
        <w:tc>
          <w:tcPr>
            <w:tcW w:w="1219" w:type="dxa"/>
            <w:vAlign w:val="center"/>
          </w:tcPr>
          <w:p w14:paraId="0118E711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A03A9" w:rsidRPr="00373310" w14:paraId="145FEDC1" w14:textId="77777777" w:rsidTr="005A03A9">
        <w:trPr>
          <w:trHeight w:hRule="exact" w:val="340"/>
        </w:trPr>
        <w:tc>
          <w:tcPr>
            <w:tcW w:w="3544" w:type="dxa"/>
            <w:vAlign w:val="center"/>
          </w:tcPr>
          <w:p w14:paraId="684BEA0E" w14:textId="7917245F" w:rsidR="005A03A9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Volume when time &gt;720s</w:t>
            </w:r>
          </w:p>
        </w:tc>
        <w:tc>
          <w:tcPr>
            <w:tcW w:w="1219" w:type="dxa"/>
            <w:vAlign w:val="center"/>
          </w:tcPr>
          <w:p w14:paraId="435F1718" w14:textId="6740462C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vAlign w:val="center"/>
          </w:tcPr>
          <w:p w14:paraId="3205BECC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75721A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A708B1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0053F72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1359D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2CFF1C0A" w:rsidR="000F1900" w:rsidRPr="001359D3" w:rsidRDefault="001359D3" w:rsidP="000B4BA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>Filter Blocking Tendency (FBT)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7CD28AD3" w:rsidR="000F1900" w:rsidRPr="00A13168" w:rsidRDefault="001359D3" w:rsidP="001359D3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</w:t>
            </w:r>
            <w:r w:rsidR="00DB7D27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/  B  /  C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E5681E" w:rsidRPr="00373310" w14:paraId="32368C7C" w14:textId="77777777" w:rsidTr="00E5681E">
        <w:trPr>
          <w:trHeight w:hRule="exact" w:val="340"/>
        </w:trPr>
        <w:tc>
          <w:tcPr>
            <w:tcW w:w="3544" w:type="dxa"/>
            <w:vAlign w:val="center"/>
          </w:tcPr>
          <w:p w14:paraId="5C10592B" w14:textId="10DE62EE" w:rsidR="00E5681E" w:rsidRPr="003232A3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3D3">
              <w:rPr>
                <w:rFonts w:ascii="Arial" w:hAnsi="Arial" w:cs="Arial"/>
                <w:spacing w:val="4"/>
                <w:sz w:val="20"/>
              </w:rPr>
              <w:t>Filter Blocking Tendency</w:t>
            </w:r>
            <w:r>
              <w:rPr>
                <w:rFonts w:ascii="Arial" w:hAnsi="Arial" w:cs="Arial"/>
                <w:spacing w:val="4"/>
                <w:sz w:val="20"/>
              </w:rPr>
              <w:t xml:space="preserve"> (FBT)</w:t>
            </w:r>
          </w:p>
        </w:tc>
        <w:tc>
          <w:tcPr>
            <w:tcW w:w="1219" w:type="dxa"/>
            <w:vAlign w:val="center"/>
          </w:tcPr>
          <w:p w14:paraId="7A39B37D" w14:textId="3E861143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1A18375C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D2068</w:t>
            </w:r>
            <w:r w:rsidRPr="00AE33D3">
              <w:rPr>
                <w:rFonts w:ascii="Arial" w:hAnsi="Arial" w:cs="Arial"/>
                <w:spacing w:val="4"/>
                <w:sz w:val="20"/>
              </w:rPr>
              <w:t>-B</w:t>
            </w:r>
          </w:p>
        </w:tc>
        <w:tc>
          <w:tcPr>
            <w:tcW w:w="1219" w:type="dxa"/>
            <w:vAlign w:val="center"/>
          </w:tcPr>
          <w:p w14:paraId="4871B7C0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5681E" w:rsidRPr="00373310" w14:paraId="6FAC5667" w14:textId="77777777" w:rsidTr="00E5681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1B83B00" w14:textId="5690712A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Pressure at the end of the test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BC538E" w14:textId="2D9B1492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DE3F6F" w14:textId="3170F2E4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345ECA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254094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2B3566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5681E" w:rsidRPr="00373310" w14:paraId="0D7563BE" w14:textId="77777777" w:rsidTr="000B7CDB">
        <w:trPr>
          <w:trHeight w:hRule="exact" w:val="737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7BB124" w14:textId="7DF007EF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Volume of fuel pumped when pressure rises to 105 kPa during</w:t>
            </w:r>
            <w:r w:rsidR="000B7CDB">
              <w:rPr>
                <w:rFonts w:ascii="Arial" w:hAnsi="Arial" w:cs="Arial"/>
                <w:spacing w:val="4"/>
                <w:sz w:val="20"/>
              </w:rPr>
              <w:t xml:space="preserve"> the </w:t>
            </w:r>
            <w:r>
              <w:rPr>
                <w:rFonts w:ascii="Arial" w:hAnsi="Arial" w:cs="Arial"/>
                <w:spacing w:val="4"/>
                <w:sz w:val="20"/>
              </w:rPr>
              <w:t>test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479881" w14:textId="343A505A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B27250" w14:textId="3C29564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D86504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A83155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794C6B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6073E96" w14:textId="77777777" w:rsidR="00E5681E" w:rsidRDefault="00E5681E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1" w:name="_Hlk39815411"/>
    </w:p>
    <w:bookmarkEnd w:id="1"/>
    <w:p w14:paraId="3E6A707B" w14:textId="1EF8E9EB" w:rsidR="00DB7D27" w:rsidRDefault="00DB7D27" w:rsidP="00373310"/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7763E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556ED" w14:textId="77777777" w:rsidR="00EF795F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F795F">
      <w:rPr>
        <w:rFonts w:ascii="Arial" w:hAnsi="Arial" w:cs="Arial"/>
      </w:rPr>
      <w:t>Biodiesel B100 Cold Soak Test and Filter Blocking</w:t>
    </w:r>
  </w:p>
  <w:p w14:paraId="4201E329" w14:textId="77777777" w:rsidR="00177841" w:rsidRDefault="00EF795F" w:rsidP="00EF795F">
    <w:pPr>
      <w:pStyle w:val="Heading1"/>
      <w:tabs>
        <w:tab w:val="clear" w:pos="3822"/>
        <w:tab w:val="clear" w:pos="9072"/>
        <w:tab w:val="left" w:pos="340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  <w:t>Tendency</w:t>
    </w:r>
    <w:r w:rsidR="00F1287D"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22A91">
      <w:rPr>
        <w:rFonts w:ascii="Arial" w:hAnsi="Arial" w:cs="Arial"/>
      </w:rPr>
      <w:t>1CST</w:t>
    </w:r>
    <w:r w:rsidR="00F1287D">
      <w:rPr>
        <w:rFonts w:ascii="Arial" w:hAnsi="Arial" w:cs="Arial"/>
      </w:rPr>
      <w:tab/>
    </w:r>
  </w:p>
  <w:p w14:paraId="71A54A43" w14:textId="5B570828" w:rsidR="00F1287D" w:rsidRPr="00511573" w:rsidRDefault="00177841" w:rsidP="00EF795F">
    <w:pPr>
      <w:pStyle w:val="Heading1"/>
      <w:tabs>
        <w:tab w:val="clear" w:pos="3822"/>
        <w:tab w:val="clear" w:pos="9072"/>
        <w:tab w:val="left" w:pos="340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12FB762D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D80EA6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EF795F" w:rsidRPr="00EF795F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C52E21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D22A91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D22A91">
      <w:rPr>
        <w:rFonts w:ascii="Arial" w:hAnsi="Arial" w:cs="Arial"/>
        <w:b/>
        <w:sz w:val="22"/>
        <w:szCs w:val="22"/>
      </w:rPr>
      <w:t>31</w:t>
    </w:r>
    <w:r>
      <w:rPr>
        <w:rFonts w:ascii="Arial" w:hAnsi="Arial" w:cs="Arial"/>
        <w:b/>
        <w:sz w:val="22"/>
        <w:szCs w:val="22"/>
      </w:rPr>
      <w:t xml:space="preserve"> – </w:t>
    </w:r>
    <w:r w:rsidR="00D22A91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D22A91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22A91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019D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7CDB"/>
    <w:rsid w:val="000C712E"/>
    <w:rsid w:val="000D587F"/>
    <w:rsid w:val="000D6EF8"/>
    <w:rsid w:val="000F1900"/>
    <w:rsid w:val="001023F9"/>
    <w:rsid w:val="00117458"/>
    <w:rsid w:val="00117C40"/>
    <w:rsid w:val="00124182"/>
    <w:rsid w:val="001359D3"/>
    <w:rsid w:val="001363D6"/>
    <w:rsid w:val="00137C0C"/>
    <w:rsid w:val="00143E6E"/>
    <w:rsid w:val="0016696C"/>
    <w:rsid w:val="00176E0C"/>
    <w:rsid w:val="00177841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3A9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2A91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0EA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681E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EF795F"/>
    <w:rsid w:val="00F00E8D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EE344-B564-4442-AC18-90CA3EEC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704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17</cp:revision>
  <cp:lastPrinted>2017-05-15T12:42:00Z</cp:lastPrinted>
  <dcterms:created xsi:type="dcterms:W3CDTF">2020-08-20T08:19:00Z</dcterms:created>
  <dcterms:modified xsi:type="dcterms:W3CDTF">2021-05-12T13:38:00Z</dcterms:modified>
</cp:coreProperties>
</file>