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125A68D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8A12E0">
        <w:rPr>
          <w:rFonts w:ascii="Arial" w:hAnsi="Arial" w:cs="Arial"/>
          <w:b/>
          <w:sz w:val="22"/>
          <w:szCs w:val="22"/>
        </w:rPr>
        <w:t>225</w:t>
      </w:r>
    </w:p>
    <w:tbl>
      <w:tblPr>
        <w:tblW w:w="997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40"/>
        <w:gridCol w:w="1134"/>
        <w:gridCol w:w="1276"/>
        <w:gridCol w:w="1034"/>
        <w:gridCol w:w="1247"/>
        <w:gridCol w:w="1247"/>
      </w:tblGrid>
      <w:tr w:rsidR="008A12E0" w:rsidRPr="00852388" w14:paraId="04130DF5" w14:textId="77777777" w:rsidTr="00B768B6">
        <w:trPr>
          <w:trHeight w:val="20"/>
        </w:trPr>
        <w:tc>
          <w:tcPr>
            <w:tcW w:w="4040" w:type="dxa"/>
          </w:tcPr>
          <w:p w14:paraId="5A42511C" w14:textId="61574F79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3D2E8F0A" w14:textId="663A8F7D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2BC36316" w14:textId="5B3157C2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34" w:type="dxa"/>
          </w:tcPr>
          <w:p w14:paraId="01BD0C47" w14:textId="253F5E7A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47" w:type="dxa"/>
          </w:tcPr>
          <w:p w14:paraId="382B9CE7" w14:textId="77777777" w:rsidR="008A12E0" w:rsidRPr="00A13168" w:rsidRDefault="008A12E0" w:rsidP="008A12E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C8CA5A2" w14:textId="7C2F1AC3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7" w:type="dxa"/>
          </w:tcPr>
          <w:p w14:paraId="6AFA3776" w14:textId="77777777" w:rsidR="008A12E0" w:rsidRPr="00A13168" w:rsidRDefault="008A12E0" w:rsidP="008A12E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C2EA5CD" w14:textId="77777777" w:rsidR="008A12E0" w:rsidRPr="00A13168" w:rsidRDefault="008A12E0" w:rsidP="008A12E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ABB0747" w14:textId="449B6DBB" w:rsidR="008A12E0" w:rsidRPr="00852388" w:rsidRDefault="008A12E0" w:rsidP="008A12E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A12E0" w:rsidRPr="00552FD5" w14:paraId="6D619DF3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468B4C4E" w14:textId="7D9F53E3" w:rsidR="008A12E0" w:rsidRPr="00E10828" w:rsidRDefault="008A12E0" w:rsidP="00C96A34">
            <w:pPr>
              <w:rPr>
                <w:rFonts w:ascii="Arial" w:hAnsi="Arial" w:cs="Arial"/>
                <w:sz w:val="20"/>
              </w:rPr>
            </w:pPr>
            <w:r w:rsidRPr="00E10828">
              <w:rPr>
                <w:rFonts w:ascii="Arial" w:hAnsi="Arial" w:cs="Arial"/>
                <w:sz w:val="20"/>
              </w:rPr>
              <w:t xml:space="preserve">Total Acidity (Potentiometric) </w:t>
            </w:r>
          </w:p>
        </w:tc>
        <w:tc>
          <w:tcPr>
            <w:tcW w:w="1134" w:type="dxa"/>
            <w:vAlign w:val="center"/>
          </w:tcPr>
          <w:p w14:paraId="68FB3529" w14:textId="77777777" w:rsidR="008A12E0" w:rsidRPr="00783E0A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783E0A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g KOH/</w:t>
            </w:r>
            <w:r w:rsidRPr="00783E0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08334428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EN62021-1</w:t>
            </w:r>
          </w:p>
        </w:tc>
        <w:tc>
          <w:tcPr>
            <w:tcW w:w="1034" w:type="dxa"/>
            <w:vAlign w:val="center"/>
          </w:tcPr>
          <w:p w14:paraId="31CA7957" w14:textId="0499D136" w:rsidR="008A12E0" w:rsidRPr="00366200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F9DCB08" w14:textId="55750050" w:rsidR="008A12E0" w:rsidRPr="00366200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382D63D" w14:textId="62A4559B" w:rsidR="008A12E0" w:rsidRPr="00552FD5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8A12E0" w:rsidRPr="003832E0" w14:paraId="5CB2CBA6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67114ACA" w14:textId="64621CE8" w:rsidR="008A12E0" w:rsidRPr="00E10828" w:rsidRDefault="008A12E0" w:rsidP="00C96A34">
            <w:pPr>
              <w:rPr>
                <w:rFonts w:ascii="Arial" w:hAnsi="Arial" w:cs="Arial"/>
                <w:sz w:val="20"/>
              </w:rPr>
            </w:pPr>
            <w:r w:rsidRPr="00E10828">
              <w:rPr>
                <w:rFonts w:ascii="Arial" w:hAnsi="Arial" w:cs="Arial"/>
                <w:sz w:val="20"/>
              </w:rPr>
              <w:t xml:space="preserve">Total Acidity (Colorimetric) </w:t>
            </w:r>
          </w:p>
        </w:tc>
        <w:tc>
          <w:tcPr>
            <w:tcW w:w="1134" w:type="dxa"/>
            <w:vAlign w:val="center"/>
          </w:tcPr>
          <w:p w14:paraId="1D6F262A" w14:textId="77777777" w:rsidR="008A12E0" w:rsidRPr="006E386A" w:rsidRDefault="008A12E0" w:rsidP="00C96A34">
            <w:pPr>
              <w:ind w:left="29"/>
              <w:rPr>
                <w:rFonts w:ascii="Arial" w:hAnsi="Arial" w:cs="Arial"/>
                <w:strike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mg KOH/</w:t>
            </w:r>
            <w:r w:rsidRPr="00783E0A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4C17D99F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034" w:type="dxa"/>
            <w:vAlign w:val="center"/>
          </w:tcPr>
          <w:p w14:paraId="4A0483B9" w14:textId="77777777" w:rsidR="008A12E0" w:rsidRPr="00366200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A3E3DAE" w14:textId="77777777" w:rsidR="008A12E0" w:rsidRPr="00366200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0D0FE26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DE74117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523B82F5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34" w:type="dxa"/>
            <w:vAlign w:val="center"/>
          </w:tcPr>
          <w:p w14:paraId="501BE12C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9A2B9A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D878BE3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40E4E3E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3DC8500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6E386A" w14:paraId="6C34EB1C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5BB9055E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134" w:type="dxa"/>
            <w:vAlign w:val="center"/>
          </w:tcPr>
          <w:p w14:paraId="640FC448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kV/2.5mm</w:t>
            </w:r>
          </w:p>
        </w:tc>
        <w:tc>
          <w:tcPr>
            <w:tcW w:w="1276" w:type="dxa"/>
            <w:vAlign w:val="center"/>
          </w:tcPr>
          <w:p w14:paraId="4BE9F5E4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EN60156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698B0FB5" w14:textId="77777777" w:rsidR="008A12E0" w:rsidRPr="006E386A" w:rsidRDefault="008A12E0" w:rsidP="00C96A34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6E67177" w14:textId="77777777" w:rsidR="008A12E0" w:rsidRPr="006E386A" w:rsidRDefault="008A12E0" w:rsidP="00C96A34">
            <w:pPr>
              <w:widowControl w:val="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19BAC7D" w14:textId="77777777" w:rsidR="008A12E0" w:rsidRPr="006E386A" w:rsidRDefault="008A12E0" w:rsidP="00C96A34">
            <w:pPr>
              <w:widowControl w:val="0"/>
              <w:rPr>
                <w:rFonts w:ascii="Arial" w:hAnsi="Arial" w:cs="Arial"/>
                <w:color w:val="FF0000"/>
                <w:sz w:val="16"/>
                <w:szCs w:val="16"/>
                <w:lang w:val="nl-NL"/>
              </w:rPr>
            </w:pPr>
          </w:p>
        </w:tc>
      </w:tr>
      <w:tr w:rsidR="008A12E0" w:rsidRPr="003832E0" w14:paraId="04D8C8B5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452C77C0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Color ASTM</w:t>
            </w:r>
          </w:p>
        </w:tc>
        <w:tc>
          <w:tcPr>
            <w:tcW w:w="1134" w:type="dxa"/>
            <w:vAlign w:val="center"/>
          </w:tcPr>
          <w:p w14:paraId="55FACDDA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B7FA84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ISO2049</w:t>
            </w:r>
          </w:p>
        </w:tc>
        <w:tc>
          <w:tcPr>
            <w:tcW w:w="1034" w:type="dxa"/>
            <w:vAlign w:val="center"/>
          </w:tcPr>
          <w:p w14:paraId="5A125705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CA13615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FA48040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5ED4804" w14:textId="77777777" w:rsidTr="00C96A34">
        <w:trPr>
          <w:trHeight w:hRule="exact" w:val="340"/>
        </w:trPr>
        <w:tc>
          <w:tcPr>
            <w:tcW w:w="4040" w:type="dxa"/>
            <w:tcBorders>
              <w:bottom w:val="single" w:sz="6" w:space="0" w:color="auto"/>
            </w:tcBorders>
            <w:vAlign w:val="center"/>
          </w:tcPr>
          <w:p w14:paraId="0B9876BD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0FDFDD" w14:textId="77777777" w:rsidR="008A12E0" w:rsidRPr="00E10828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E10828">
              <w:rPr>
                <w:rFonts w:ascii="Arial" w:hAnsi="Arial" w:cs="Arial"/>
                <w:sz w:val="20"/>
              </w:rPr>
              <w:t>kg/m</w:t>
            </w:r>
            <w:r w:rsidRPr="00E1082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30C0BC2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ISO3675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vAlign w:val="center"/>
          </w:tcPr>
          <w:p w14:paraId="402BEFA9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70960C98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476E1A21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BF1C93" w14:paraId="5263AC51" w14:textId="77777777" w:rsidTr="00C96A34">
        <w:trPr>
          <w:trHeight w:hRule="exact" w:val="340"/>
        </w:trPr>
        <w:tc>
          <w:tcPr>
            <w:tcW w:w="6450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F0AE19" w14:textId="77777777" w:rsidR="008A12E0" w:rsidRPr="001E5666" w:rsidRDefault="008A12E0" w:rsidP="00C96A34">
            <w:pPr>
              <w:rPr>
                <w:rFonts w:ascii="Arial" w:hAnsi="Arial" w:cs="Arial"/>
                <w:sz w:val="20"/>
              </w:rPr>
            </w:pPr>
            <w:r w:rsidRPr="001E5666">
              <w:rPr>
                <w:rFonts w:ascii="Arial" w:hAnsi="Arial" w:cs="Arial"/>
                <w:sz w:val="20"/>
              </w:rPr>
              <w:t>Di-electric Dissipation Factor (DDF) measured at frequency: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E53DD75" w14:textId="77777777" w:rsidR="008A12E0" w:rsidRPr="00BF1C93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BF1C93">
              <w:rPr>
                <w:rFonts w:ascii="Arial" w:hAnsi="Arial" w:cs="Arial"/>
                <w:sz w:val="20"/>
                <w:lang w:val="en-GB"/>
              </w:rPr>
              <w:t>__________ Hz</w:t>
            </w:r>
          </w:p>
        </w:tc>
      </w:tr>
      <w:tr w:rsidR="008A12E0" w:rsidRPr="003832E0" w14:paraId="71C92B9F" w14:textId="77777777" w:rsidTr="00C96A34">
        <w:trPr>
          <w:trHeight w:hRule="exact" w:val="340"/>
        </w:trPr>
        <w:tc>
          <w:tcPr>
            <w:tcW w:w="4040" w:type="dxa"/>
            <w:tcBorders>
              <w:top w:val="single" w:sz="6" w:space="0" w:color="auto"/>
            </w:tcBorders>
            <w:vAlign w:val="center"/>
          </w:tcPr>
          <w:p w14:paraId="54D67EF5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3D16D8C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546466F4" w14:textId="77777777" w:rsidR="008A12E0" w:rsidRPr="00F357F4" w:rsidRDefault="008A12E0" w:rsidP="00C96A34">
            <w:pPr>
              <w:rPr>
                <w:rFonts w:ascii="Arial" w:hAnsi="Arial" w:cs="Arial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34" w:type="dxa"/>
            <w:tcBorders>
              <w:top w:val="single" w:sz="6" w:space="0" w:color="auto"/>
            </w:tcBorders>
            <w:vAlign w:val="center"/>
          </w:tcPr>
          <w:p w14:paraId="2ACE8957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14:paraId="50779B42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14:paraId="178C05DA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51D8B0AB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4D9B7224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90°C</w:t>
            </w:r>
          </w:p>
        </w:tc>
        <w:tc>
          <w:tcPr>
            <w:tcW w:w="1134" w:type="dxa"/>
            <w:vAlign w:val="center"/>
          </w:tcPr>
          <w:p w14:paraId="5F76A0D3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276" w:type="dxa"/>
            <w:vAlign w:val="center"/>
          </w:tcPr>
          <w:p w14:paraId="65049F02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34" w:type="dxa"/>
            <w:vAlign w:val="center"/>
          </w:tcPr>
          <w:p w14:paraId="7D550031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0F54A4B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D2FE7B4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58B91314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00FE6685" w14:textId="77777777" w:rsidR="008A12E0" w:rsidRPr="003832E0" w:rsidRDefault="008A12E0" w:rsidP="00C96A3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vAlign w:val="center"/>
          </w:tcPr>
          <w:p w14:paraId="3AAF99FD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7DB3560D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034" w:type="dxa"/>
            <w:vAlign w:val="center"/>
          </w:tcPr>
          <w:p w14:paraId="63F91F8A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73BE3D9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FA0D930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7769363F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4F1DBDDB" w14:textId="77777777" w:rsidR="008A12E0" w:rsidRPr="003832E0" w:rsidRDefault="008A12E0" w:rsidP="00C96A3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4309615C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9E8E85A" w14:textId="3091586B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  <w:r w:rsidR="00C96A34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034" w:type="dxa"/>
            <w:vAlign w:val="center"/>
          </w:tcPr>
          <w:p w14:paraId="5726AE0B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1EFC4AD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658CACE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51314FE5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1A5317EF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00C9E7D9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276" w:type="dxa"/>
            <w:vAlign w:val="center"/>
          </w:tcPr>
          <w:p w14:paraId="5CD00FE6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D971</w:t>
            </w:r>
          </w:p>
        </w:tc>
        <w:tc>
          <w:tcPr>
            <w:tcW w:w="1034" w:type="dxa"/>
            <w:vAlign w:val="center"/>
          </w:tcPr>
          <w:p w14:paraId="34FEE0DE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10582AF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B734BD7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1BBE1B4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6BD2E765" w14:textId="77777777" w:rsidR="008A12E0" w:rsidRPr="003832E0" w:rsidRDefault="008A12E0" w:rsidP="00C96A34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134" w:type="dxa"/>
            <w:vAlign w:val="center"/>
          </w:tcPr>
          <w:p w14:paraId="1503FA6A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6" w:type="dxa"/>
            <w:vAlign w:val="center"/>
          </w:tcPr>
          <w:p w14:paraId="54AA7D90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034" w:type="dxa"/>
            <w:vAlign w:val="center"/>
          </w:tcPr>
          <w:p w14:paraId="2B9FDAF9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EA05E3F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94C5DEB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70702183" w14:textId="77777777" w:rsidTr="00C96A34">
        <w:trPr>
          <w:trHeight w:hRule="exact" w:val="340"/>
        </w:trPr>
        <w:tc>
          <w:tcPr>
            <w:tcW w:w="4040" w:type="dxa"/>
            <w:tcBorders>
              <w:bottom w:val="single" w:sz="6" w:space="0" w:color="auto"/>
            </w:tcBorders>
            <w:vAlign w:val="center"/>
          </w:tcPr>
          <w:p w14:paraId="7FCE8E5A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381C57" w14:textId="77777777" w:rsidR="008A12E0" w:rsidRPr="003832E0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A40302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EN60814</w:t>
            </w:r>
          </w:p>
        </w:tc>
        <w:tc>
          <w:tcPr>
            <w:tcW w:w="1034" w:type="dxa"/>
            <w:tcBorders>
              <w:bottom w:val="single" w:sz="6" w:space="0" w:color="auto"/>
            </w:tcBorders>
            <w:vAlign w:val="center"/>
          </w:tcPr>
          <w:p w14:paraId="08142F8F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09712D89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55EC972B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7C2A90BC" w14:textId="77777777" w:rsidTr="00C96A34">
        <w:trPr>
          <w:trHeight w:hRule="exact" w:val="340"/>
        </w:trPr>
        <w:tc>
          <w:tcPr>
            <w:tcW w:w="997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29714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Additives</w:t>
            </w:r>
          </w:p>
        </w:tc>
      </w:tr>
      <w:tr w:rsidR="008A12E0" w:rsidRPr="003832E0" w14:paraId="4A039B35" w14:textId="77777777" w:rsidTr="00C96A34">
        <w:trPr>
          <w:trHeight w:hRule="exact" w:val="340"/>
        </w:trPr>
        <w:tc>
          <w:tcPr>
            <w:tcW w:w="4040" w:type="dxa"/>
            <w:tcBorders>
              <w:top w:val="single" w:sz="6" w:space="0" w:color="auto"/>
            </w:tcBorders>
            <w:vAlign w:val="center"/>
          </w:tcPr>
          <w:p w14:paraId="07FF7E87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- 2,6-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itertiary</w:t>
            </w:r>
            <w:r>
              <w:rPr>
                <w:rFonts w:ascii="Arial" w:hAnsi="Arial" w:cs="Arial"/>
                <w:sz w:val="20"/>
              </w:rPr>
              <w:t>-</w:t>
            </w:r>
            <w:r w:rsidRPr="003832E0">
              <w:rPr>
                <w:rFonts w:ascii="Arial" w:hAnsi="Arial" w:cs="Arial"/>
                <w:sz w:val="20"/>
              </w:rPr>
              <w:t>butyl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phenol (DBP)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6FA5A8D4" w14:textId="77777777" w:rsidR="008A12E0" w:rsidRPr="004203D8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14AB82A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D2668</w:t>
            </w:r>
          </w:p>
        </w:tc>
        <w:tc>
          <w:tcPr>
            <w:tcW w:w="1034" w:type="dxa"/>
            <w:tcBorders>
              <w:top w:val="single" w:sz="6" w:space="0" w:color="auto"/>
            </w:tcBorders>
            <w:vAlign w:val="center"/>
          </w:tcPr>
          <w:p w14:paraId="6A87F381" w14:textId="77777777" w:rsidR="008A12E0" w:rsidRPr="00BF2A1C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14:paraId="7C958A4E" w14:textId="77777777" w:rsidR="008A12E0" w:rsidRPr="00BF2A1C" w:rsidRDefault="008A12E0" w:rsidP="00C96A34">
            <w:pPr>
              <w:widowControl w:val="0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  <w:vAlign w:val="center"/>
          </w:tcPr>
          <w:p w14:paraId="0FE7C880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FC30B85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07662FC0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- 2,6-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itertiary</w:t>
            </w:r>
            <w:r>
              <w:rPr>
                <w:rFonts w:ascii="Arial" w:hAnsi="Arial" w:cs="Arial"/>
                <w:sz w:val="20"/>
              </w:rPr>
              <w:t>-</w:t>
            </w:r>
            <w:r w:rsidRPr="003832E0">
              <w:rPr>
                <w:rFonts w:ascii="Arial" w:hAnsi="Arial" w:cs="Arial"/>
                <w:sz w:val="20"/>
              </w:rPr>
              <w:t>buty</w:t>
            </w:r>
            <w:r>
              <w:rPr>
                <w:rFonts w:ascii="Arial" w:hAnsi="Arial" w:cs="Arial"/>
                <w:sz w:val="20"/>
              </w:rPr>
              <w:t xml:space="preserve">l </w:t>
            </w:r>
            <w:r w:rsidRPr="003832E0">
              <w:rPr>
                <w:rFonts w:ascii="Arial" w:hAnsi="Arial" w:cs="Arial"/>
                <w:sz w:val="20"/>
              </w:rPr>
              <w:t>paracresol (DBPC)</w:t>
            </w:r>
          </w:p>
        </w:tc>
        <w:tc>
          <w:tcPr>
            <w:tcW w:w="1134" w:type="dxa"/>
            <w:vAlign w:val="center"/>
          </w:tcPr>
          <w:p w14:paraId="76429703" w14:textId="77777777" w:rsidR="008A12E0" w:rsidRPr="004203D8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4203D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73A84C1E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IEC60666</w:t>
            </w:r>
          </w:p>
        </w:tc>
        <w:tc>
          <w:tcPr>
            <w:tcW w:w="1034" w:type="dxa"/>
            <w:vAlign w:val="center"/>
          </w:tcPr>
          <w:p w14:paraId="1A7D08D2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9C825BF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E5CF8D7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F080D7A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289DEF18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- Dibenzyl disul</w:t>
            </w:r>
            <w:r>
              <w:rPr>
                <w:rFonts w:ascii="Arial" w:hAnsi="Arial" w:cs="Arial"/>
                <w:sz w:val="20"/>
              </w:rPr>
              <w:t>f</w:t>
            </w:r>
            <w:r w:rsidRPr="003832E0">
              <w:rPr>
                <w:rFonts w:ascii="Arial" w:hAnsi="Arial" w:cs="Arial"/>
                <w:sz w:val="20"/>
              </w:rPr>
              <w:t>ide (DBDS)</w:t>
            </w:r>
          </w:p>
        </w:tc>
        <w:tc>
          <w:tcPr>
            <w:tcW w:w="1134" w:type="dxa"/>
            <w:vAlign w:val="center"/>
          </w:tcPr>
          <w:p w14:paraId="4DEA3646" w14:textId="77777777" w:rsidR="008A12E0" w:rsidRPr="00D976AB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D30EB01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IEC62697</w:t>
            </w:r>
          </w:p>
        </w:tc>
        <w:tc>
          <w:tcPr>
            <w:tcW w:w="1034" w:type="dxa"/>
            <w:vAlign w:val="center"/>
          </w:tcPr>
          <w:p w14:paraId="48B45B75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A256607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7C8022C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383B93D7" w14:textId="77777777" w:rsidTr="00C96A34">
        <w:trPr>
          <w:trHeight w:hRule="exact" w:val="340"/>
        </w:trPr>
        <w:tc>
          <w:tcPr>
            <w:tcW w:w="4040" w:type="dxa"/>
            <w:vAlign w:val="center"/>
          </w:tcPr>
          <w:p w14:paraId="22F9E3B4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- Benzotriazole (BTA)</w:t>
            </w:r>
          </w:p>
        </w:tc>
        <w:tc>
          <w:tcPr>
            <w:tcW w:w="1134" w:type="dxa"/>
            <w:vAlign w:val="center"/>
          </w:tcPr>
          <w:p w14:paraId="67A136E5" w14:textId="77777777" w:rsidR="008A12E0" w:rsidRPr="00D976AB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EC3EC79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34" w:type="dxa"/>
            <w:vAlign w:val="center"/>
          </w:tcPr>
          <w:p w14:paraId="2D53AC69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E09F26F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EA698AA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8A12E0" w:rsidRPr="003832E0" w14:paraId="6BC185B8" w14:textId="77777777" w:rsidTr="00C96A34">
        <w:trPr>
          <w:trHeight w:hRule="exact" w:val="488"/>
        </w:trPr>
        <w:tc>
          <w:tcPr>
            <w:tcW w:w="4040" w:type="dxa"/>
            <w:vAlign w:val="center"/>
          </w:tcPr>
          <w:p w14:paraId="60A37007" w14:textId="77777777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- Irgamet 39</w:t>
            </w:r>
          </w:p>
        </w:tc>
        <w:tc>
          <w:tcPr>
            <w:tcW w:w="1134" w:type="dxa"/>
            <w:vAlign w:val="center"/>
          </w:tcPr>
          <w:p w14:paraId="790D9CF9" w14:textId="77777777" w:rsidR="008A12E0" w:rsidRPr="00D976AB" w:rsidRDefault="008A12E0" w:rsidP="00C96A34">
            <w:pPr>
              <w:ind w:left="29"/>
              <w:rPr>
                <w:rFonts w:ascii="Arial" w:hAnsi="Arial" w:cs="Arial"/>
                <w:sz w:val="20"/>
              </w:rPr>
            </w:pPr>
            <w:r w:rsidRPr="00D976A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A4BF3E5" w14:textId="468DEAE4" w:rsidR="008A12E0" w:rsidRPr="003832E0" w:rsidRDefault="008A12E0" w:rsidP="00C96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Cigre WG A2.32</w:t>
            </w:r>
            <w:r w:rsidRPr="003832E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34" w:type="dxa"/>
            <w:vAlign w:val="center"/>
          </w:tcPr>
          <w:p w14:paraId="6ED86058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DF50D18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D045F1C" w14:textId="77777777" w:rsidR="008A12E0" w:rsidRPr="003832E0" w:rsidRDefault="008A12E0" w:rsidP="00C96A3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8A12E0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7D59962C" w14:textId="07E0E257" w:rsidR="008A12E0" w:rsidRPr="003F4088" w:rsidRDefault="008A12E0" w:rsidP="008A12E0">
      <w:pPr>
        <w:tabs>
          <w:tab w:val="left" w:pos="720"/>
          <w:tab w:val="left" w:pos="3402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**) Please answer the additional questions about Breakdown Voltage if this determination is performed </w:t>
      </w:r>
    </w:p>
    <w:p w14:paraId="4BB388AA" w14:textId="5957D821" w:rsidR="00886F77" w:rsidRDefault="00886F77" w:rsidP="00886F77">
      <w:pPr>
        <w:rPr>
          <w:lang w:val="en-US"/>
        </w:rPr>
      </w:pPr>
    </w:p>
    <w:p w14:paraId="1A0B507E" w14:textId="77777777" w:rsidR="00CF4803" w:rsidRPr="00E84108" w:rsidRDefault="00CF4803" w:rsidP="00886F77">
      <w:pPr>
        <w:rPr>
          <w:lang w:val="en-US"/>
        </w:rPr>
      </w:pPr>
    </w:p>
    <w:p w14:paraId="6CDB8301" w14:textId="3C3DA42A" w:rsidR="008A12E0" w:rsidRDefault="008A12E0" w:rsidP="008A12E0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3180117" w:rsidR="00975C1C" w:rsidRPr="00373310" w:rsidRDefault="00975C1C" w:rsidP="00975C1C">
      <w:pPr>
        <w:rPr>
          <w:b/>
          <w:lang w:val="en-GB"/>
        </w:rPr>
      </w:pPr>
    </w:p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94A21C" w14:textId="77777777" w:rsidR="00AC48C2" w:rsidRPr="00AC48C2" w:rsidRDefault="00AC48C2" w:rsidP="00AC48C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 w:rsidRPr="00AC48C2">
        <w:rPr>
          <w:rFonts w:ascii="Arial" w:hAnsi="Arial" w:cs="Arial"/>
          <w:b/>
          <w:sz w:val="22"/>
          <w:szCs w:val="22"/>
          <w:u w:val="single"/>
        </w:rPr>
        <w:t>About Breakdown Voltage Determination</w:t>
      </w:r>
    </w:p>
    <w:p w14:paraId="0A244890" w14:textId="4A2B7F61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1C2833C" w14:textId="77777777" w:rsidR="00AC48C2" w:rsidRPr="00216BC3" w:rsidRDefault="00AC48C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2403FC9F" w14:textId="5841AC1A" w:rsidR="00AC48C2" w:rsidRPr="00BF1C93" w:rsidRDefault="00AC48C2" w:rsidP="00190A8F">
      <w:pPr>
        <w:numPr>
          <w:ilvl w:val="0"/>
          <w:numId w:val="11"/>
        </w:numPr>
        <w:tabs>
          <w:tab w:val="left" w:pos="284"/>
        </w:tabs>
        <w:rPr>
          <w:rFonts w:ascii="Arial" w:hAnsi="Arial" w:cs="Arial"/>
          <w:sz w:val="20"/>
        </w:rPr>
      </w:pPr>
      <w:r w:rsidRPr="00BF1C93">
        <w:rPr>
          <w:rFonts w:ascii="Arial" w:hAnsi="Arial" w:cs="Arial"/>
          <w:sz w:val="20"/>
        </w:rPr>
        <w:t xml:space="preserve">Did you stirr during the determination of the Breakdown Voltage? </w:t>
      </w:r>
    </w:p>
    <w:p w14:paraId="47FF25D2" w14:textId="77777777" w:rsidR="00AC48C2" w:rsidRPr="00BF1C93" w:rsidRDefault="00AC48C2" w:rsidP="00AC48C2">
      <w:pPr>
        <w:tabs>
          <w:tab w:val="left" w:pos="284"/>
        </w:tabs>
        <w:rPr>
          <w:rFonts w:ascii="Arial" w:hAnsi="Arial" w:cs="Arial"/>
          <w:sz w:val="20"/>
        </w:rPr>
      </w:pPr>
    </w:p>
    <w:p w14:paraId="225ABCC3" w14:textId="77777777" w:rsidR="00AC48C2" w:rsidRPr="00BF1C93" w:rsidRDefault="00AC48C2" w:rsidP="00190A8F">
      <w:pPr>
        <w:numPr>
          <w:ilvl w:val="0"/>
          <w:numId w:val="10"/>
        </w:numPr>
        <w:ind w:left="284" w:firstLine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Yes</w:t>
      </w:r>
    </w:p>
    <w:p w14:paraId="0E0845A8" w14:textId="77777777" w:rsidR="00AC48C2" w:rsidRPr="00BF1C93" w:rsidRDefault="00AC48C2" w:rsidP="00190A8F">
      <w:pPr>
        <w:numPr>
          <w:ilvl w:val="0"/>
          <w:numId w:val="10"/>
        </w:numPr>
        <w:ind w:left="284" w:firstLine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No</w:t>
      </w:r>
    </w:p>
    <w:p w14:paraId="647F219D" w14:textId="77777777" w:rsidR="00AC48C2" w:rsidRPr="00216BC3" w:rsidRDefault="00AC48C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6DA00C1" w14:textId="6C14750C" w:rsidR="00E84108" w:rsidRPr="00216BC3" w:rsidRDefault="00E84108" w:rsidP="00190A8F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B25596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B81047">
        <w:rPr>
          <w:rFonts w:ascii="Arial" w:hAnsi="Arial" w:cs="Arial"/>
          <w:sz w:val="20"/>
        </w:rPr>
        <w:t>Q</w:t>
      </w:r>
      <w:bookmarkStart w:id="0" w:name="_GoBack"/>
      <w:bookmarkEnd w:id="0"/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3B8F9C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40A68">
      <w:rPr>
        <w:rFonts w:ascii="Arial" w:hAnsi="Arial" w:cs="Arial"/>
      </w:rPr>
      <w:t>Transformer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</w:t>
    </w:r>
    <w:r w:rsidR="00940A68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D2EAC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81047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40A68" w:rsidRPr="00940A68">
      <w:rPr>
        <w:rFonts w:ascii="Arial" w:hAnsi="Arial" w:cs="Arial"/>
        <w:b w:val="0"/>
        <w:sz w:val="20"/>
        <w:lang w:val="sv-SE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4EFE3E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A12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A12E0">
      <w:rPr>
        <w:rFonts w:ascii="Arial" w:hAnsi="Arial" w:cs="Arial"/>
        <w:b/>
        <w:sz w:val="22"/>
        <w:szCs w:val="22"/>
      </w:rPr>
      <w:t>28</w:t>
    </w:r>
    <w:r>
      <w:rPr>
        <w:rFonts w:ascii="Arial" w:hAnsi="Arial" w:cs="Arial"/>
        <w:b/>
        <w:sz w:val="22"/>
        <w:szCs w:val="22"/>
      </w:rPr>
      <w:t xml:space="preserve"> – </w:t>
    </w:r>
    <w:r w:rsidR="008A12E0">
      <w:rPr>
        <w:rFonts w:ascii="Arial" w:hAnsi="Arial" w:cs="Arial"/>
        <w:b/>
        <w:sz w:val="22"/>
        <w:szCs w:val="22"/>
      </w:rPr>
      <w:t>December 04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3082A"/>
    <w:multiLevelType w:val="hybridMultilevel"/>
    <w:tmpl w:val="CF70B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3540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0A8F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07F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12E0"/>
    <w:rsid w:val="008A211F"/>
    <w:rsid w:val="008A7423"/>
    <w:rsid w:val="008B0A30"/>
    <w:rsid w:val="008B74BA"/>
    <w:rsid w:val="008C3B32"/>
    <w:rsid w:val="00921539"/>
    <w:rsid w:val="00930B8B"/>
    <w:rsid w:val="00940A68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48C2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5596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768B6"/>
    <w:rsid w:val="00B81047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6A34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4803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0828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3362B-A3D7-4071-A7AC-B3963BE1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1601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12</cp:revision>
  <cp:lastPrinted>2017-05-15T12:42:00Z</cp:lastPrinted>
  <dcterms:created xsi:type="dcterms:W3CDTF">2020-10-06T08:40:00Z</dcterms:created>
  <dcterms:modified xsi:type="dcterms:W3CDTF">2020-10-19T09:55:00Z</dcterms:modified>
</cp:coreProperties>
</file>