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7D499" w14:textId="77777777" w:rsidR="00613E01" w:rsidRDefault="00613E01" w:rsidP="00261FC6">
      <w:pPr>
        <w:ind w:right="-568"/>
        <w:rPr>
          <w:rFonts w:ascii="Arial" w:hAnsi="Arial" w:cs="Arial"/>
          <w:sz w:val="20"/>
        </w:rPr>
      </w:pPr>
      <w:bookmarkStart w:id="0" w:name="_GoBack"/>
      <w:bookmarkEnd w:id="0"/>
    </w:p>
    <w:p w14:paraId="5753A38F" w14:textId="77777777" w:rsidR="00970DA0" w:rsidRDefault="00970DA0" w:rsidP="00261FC6">
      <w:pPr>
        <w:ind w:right="-568"/>
        <w:rPr>
          <w:rFonts w:ascii="Arial" w:hAnsi="Arial" w:cs="Arial"/>
          <w:sz w:val="20"/>
        </w:rPr>
      </w:pPr>
    </w:p>
    <w:p w14:paraId="3EB684B5" w14:textId="77777777" w:rsidR="00970DA0" w:rsidRDefault="00970DA0" w:rsidP="00261FC6">
      <w:pPr>
        <w:ind w:right="-568"/>
        <w:rPr>
          <w:rFonts w:ascii="Arial" w:hAnsi="Arial" w:cs="Arial"/>
          <w:sz w:val="20"/>
        </w:rPr>
      </w:pPr>
    </w:p>
    <w:p w14:paraId="7B0DF2D6" w14:textId="77777777" w:rsidR="008B7CC1" w:rsidRDefault="008B7CC1" w:rsidP="00261FC6">
      <w:pPr>
        <w:ind w:right="-568"/>
        <w:rPr>
          <w:rFonts w:ascii="Arial" w:hAnsi="Arial" w:cs="Arial"/>
          <w:sz w:val="20"/>
        </w:rPr>
      </w:pPr>
    </w:p>
    <w:p w14:paraId="6129E8D6" w14:textId="77777777" w:rsidR="008B7CC1" w:rsidRPr="0089695A" w:rsidRDefault="008B7CC1" w:rsidP="00261FC6">
      <w:pPr>
        <w:ind w:right="-568"/>
        <w:rPr>
          <w:rFonts w:ascii="Arial" w:hAnsi="Arial" w:cs="Arial"/>
          <w:sz w:val="20"/>
        </w:rPr>
      </w:pPr>
    </w:p>
    <w:p w14:paraId="1FD64591" w14:textId="77777777" w:rsidR="00C269DB" w:rsidRDefault="00C269DB" w:rsidP="00C269DB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DA639D">
        <w:rPr>
          <w:rFonts w:ascii="Arial" w:hAnsi="Arial" w:cs="Arial"/>
          <w:b/>
          <w:sz w:val="22"/>
          <w:szCs w:val="22"/>
        </w:rPr>
        <w:t>sample</w:t>
      </w:r>
      <w:r w:rsidRPr="007826E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b/>
          <w:sz w:val="22"/>
          <w:szCs w:val="22"/>
        </w:rPr>
        <w:t>#</w:t>
      </w:r>
      <w:r>
        <w:rPr>
          <w:rFonts w:ascii="Arial" w:hAnsi="Arial" w:cs="Arial"/>
          <w:b/>
          <w:sz w:val="22"/>
          <w:szCs w:val="22"/>
        </w:rPr>
        <w:t>20173</w:t>
      </w:r>
    </w:p>
    <w:tbl>
      <w:tblPr>
        <w:tblW w:w="92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1418"/>
        <w:gridCol w:w="1191"/>
        <w:gridCol w:w="1191"/>
        <w:gridCol w:w="1191"/>
        <w:gridCol w:w="1191"/>
      </w:tblGrid>
      <w:tr w:rsidR="00C269DB" w:rsidRPr="002B652D" w14:paraId="6D200058" w14:textId="77777777" w:rsidTr="00E5126C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48" w:type="dxa"/>
          </w:tcPr>
          <w:p w14:paraId="7A378DC2" w14:textId="77777777" w:rsidR="00C269DB" w:rsidRPr="002B652D" w:rsidRDefault="00C269DB" w:rsidP="00C269DB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18" w:type="dxa"/>
          </w:tcPr>
          <w:p w14:paraId="4046539F" w14:textId="77777777" w:rsidR="00C269DB" w:rsidRPr="002B652D" w:rsidRDefault="00C269DB" w:rsidP="00C269DB">
            <w:pPr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91" w:type="dxa"/>
          </w:tcPr>
          <w:p w14:paraId="6502D63F" w14:textId="77777777" w:rsidR="00C269DB" w:rsidRPr="002B652D" w:rsidRDefault="00C269DB" w:rsidP="00C269DB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91" w:type="dxa"/>
          </w:tcPr>
          <w:p w14:paraId="38E226C6" w14:textId="77777777" w:rsidR="00C269DB" w:rsidRPr="002B652D" w:rsidRDefault="00C269DB" w:rsidP="00C269DB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191" w:type="dxa"/>
            <w:tcMar>
              <w:right w:w="28" w:type="dxa"/>
            </w:tcMar>
          </w:tcPr>
          <w:p w14:paraId="56F64562" w14:textId="77777777" w:rsidR="00C269DB" w:rsidRPr="00364F65" w:rsidRDefault="00C269DB" w:rsidP="00C269DB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40D09712" w14:textId="77777777" w:rsidR="00C269DB" w:rsidRPr="002B652D" w:rsidRDefault="00C269DB" w:rsidP="00C269DB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191" w:type="dxa"/>
          </w:tcPr>
          <w:p w14:paraId="1D40588B" w14:textId="77777777" w:rsidR="00C269DB" w:rsidRPr="00364F65" w:rsidRDefault="00C269DB" w:rsidP="00C269DB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8919F84" w14:textId="77777777" w:rsidR="00C269DB" w:rsidRPr="00364F65" w:rsidRDefault="00C269DB" w:rsidP="00C269DB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5A16EB0" w14:textId="77777777" w:rsidR="00C269DB" w:rsidRPr="002B652D" w:rsidRDefault="00C269DB" w:rsidP="00C269DB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40143" w:rsidRPr="00840143" w14:paraId="7294455A" w14:textId="77777777" w:rsidTr="00F2605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048" w:type="dxa"/>
            <w:vAlign w:val="center"/>
          </w:tcPr>
          <w:p w14:paraId="7FBA28D3" w14:textId="77777777" w:rsidR="00F26053" w:rsidRDefault="00F26053" w:rsidP="00F26053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Oxidation Stability</w:t>
            </w:r>
          </w:p>
          <w:p w14:paraId="23BD2668" w14:textId="77777777" w:rsidR="00840143" w:rsidRPr="00840143" w:rsidRDefault="00840143" w:rsidP="00F26053">
            <w:pPr>
              <w:rPr>
                <w:rFonts w:ascii="Arial" w:hAnsi="Arial" w:cs="Arial"/>
                <w:spacing w:val="4"/>
                <w:sz w:val="20"/>
              </w:rPr>
            </w:pPr>
            <w:r w:rsidRPr="00840143">
              <w:rPr>
                <w:rFonts w:ascii="Arial" w:hAnsi="Arial" w:cs="Arial"/>
                <w:sz w:val="20"/>
              </w:rPr>
              <w:t xml:space="preserve">Filterable Insolubles </w:t>
            </w:r>
            <w:r w:rsidRPr="00FA0963">
              <w:rPr>
                <w:rFonts w:ascii="Arial" w:hAnsi="Arial" w:cs="Arial"/>
                <w:sz w:val="20"/>
              </w:rPr>
              <w:t>(</w:t>
            </w:r>
            <w:r w:rsidRPr="00FA0963">
              <w:rPr>
                <w:rStyle w:val="overriddenformat"/>
                <w:rFonts w:ascii="Arial" w:hAnsi="Arial" w:cs="Arial"/>
                <w:iCs/>
                <w:sz w:val="20"/>
              </w:rPr>
              <w:t>A</w:t>
            </w:r>
            <w:r w:rsidRPr="00FA096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2A773215" w14:textId="77777777" w:rsidR="00840143" w:rsidRPr="00840143" w:rsidRDefault="00840143" w:rsidP="00F26053">
            <w:pPr>
              <w:spacing w:before="12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0143">
              <w:rPr>
                <w:rFonts w:ascii="Arial" w:hAnsi="Arial" w:cs="Arial"/>
                <w:spacing w:val="4"/>
                <w:sz w:val="20"/>
              </w:rPr>
              <w:t>mg/100mL</w:t>
            </w:r>
          </w:p>
        </w:tc>
        <w:tc>
          <w:tcPr>
            <w:tcW w:w="1191" w:type="dxa"/>
            <w:vAlign w:val="center"/>
          </w:tcPr>
          <w:p w14:paraId="39C9225A" w14:textId="77777777" w:rsidR="00840143" w:rsidRPr="00840143" w:rsidRDefault="00840143" w:rsidP="00F2605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840143">
              <w:rPr>
                <w:rFonts w:ascii="Arial" w:hAnsi="Arial" w:cs="Arial"/>
                <w:spacing w:val="4"/>
                <w:sz w:val="20"/>
              </w:rPr>
              <w:t xml:space="preserve">D2274 </w:t>
            </w:r>
          </w:p>
        </w:tc>
        <w:tc>
          <w:tcPr>
            <w:tcW w:w="1191" w:type="dxa"/>
            <w:vAlign w:val="center"/>
          </w:tcPr>
          <w:p w14:paraId="74379E8C" w14:textId="77777777" w:rsidR="00840143" w:rsidRPr="00840143" w:rsidRDefault="00840143" w:rsidP="008B7CC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4CA687C" w14:textId="77777777" w:rsidR="00840143" w:rsidRPr="00840143" w:rsidRDefault="00840143" w:rsidP="008B7CC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41707D5" w14:textId="77777777" w:rsidR="00840143" w:rsidRPr="00840143" w:rsidRDefault="00840143" w:rsidP="008B7CC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40143" w:rsidRPr="00840143" w14:paraId="7AEF0F1C" w14:textId="77777777" w:rsidTr="00F2605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048" w:type="dxa"/>
            <w:vAlign w:val="center"/>
          </w:tcPr>
          <w:p w14:paraId="3D3578C5" w14:textId="77777777" w:rsidR="00F26053" w:rsidRDefault="00F26053" w:rsidP="00F26053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Oxidation Stability</w:t>
            </w:r>
          </w:p>
          <w:p w14:paraId="4766E6C5" w14:textId="77777777" w:rsidR="00840143" w:rsidRPr="00840143" w:rsidRDefault="00840143" w:rsidP="00F26053">
            <w:pPr>
              <w:rPr>
                <w:rFonts w:ascii="Arial" w:hAnsi="Arial" w:cs="Arial"/>
                <w:spacing w:val="4"/>
                <w:sz w:val="20"/>
              </w:rPr>
            </w:pPr>
            <w:r w:rsidRPr="00840143">
              <w:rPr>
                <w:rFonts w:ascii="Arial" w:hAnsi="Arial" w:cs="Arial"/>
                <w:sz w:val="20"/>
              </w:rPr>
              <w:t xml:space="preserve">Adherent Insolubles </w:t>
            </w:r>
            <w:r w:rsidRPr="00FA0963">
              <w:rPr>
                <w:rFonts w:ascii="Arial" w:hAnsi="Arial" w:cs="Arial"/>
                <w:sz w:val="20"/>
              </w:rPr>
              <w:t>(</w:t>
            </w:r>
            <w:r w:rsidRPr="00FA0963">
              <w:rPr>
                <w:rStyle w:val="overriddenformat"/>
                <w:rFonts w:ascii="Arial" w:hAnsi="Arial" w:cs="Arial"/>
                <w:iCs/>
                <w:sz w:val="20"/>
              </w:rPr>
              <w:t>B</w:t>
            </w:r>
            <w:r w:rsidRPr="00FA096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51AFFF2A" w14:textId="77777777" w:rsidR="00840143" w:rsidRPr="00840143" w:rsidRDefault="00840143" w:rsidP="00F26053">
            <w:pPr>
              <w:spacing w:before="12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0143">
              <w:rPr>
                <w:rFonts w:ascii="Arial" w:hAnsi="Arial" w:cs="Arial"/>
                <w:spacing w:val="4"/>
                <w:sz w:val="20"/>
              </w:rPr>
              <w:t>mg/100mL</w:t>
            </w:r>
          </w:p>
        </w:tc>
        <w:tc>
          <w:tcPr>
            <w:tcW w:w="1191" w:type="dxa"/>
            <w:vAlign w:val="center"/>
          </w:tcPr>
          <w:p w14:paraId="67DCC1CD" w14:textId="77777777" w:rsidR="00840143" w:rsidRPr="00840143" w:rsidRDefault="00840143" w:rsidP="00F2605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840143">
              <w:rPr>
                <w:rFonts w:ascii="Arial" w:hAnsi="Arial" w:cs="Arial"/>
                <w:spacing w:val="4"/>
                <w:sz w:val="20"/>
              </w:rPr>
              <w:t xml:space="preserve">D2274 </w:t>
            </w:r>
          </w:p>
        </w:tc>
        <w:tc>
          <w:tcPr>
            <w:tcW w:w="1191" w:type="dxa"/>
            <w:vAlign w:val="center"/>
          </w:tcPr>
          <w:p w14:paraId="1B03C39F" w14:textId="77777777" w:rsidR="00840143" w:rsidRPr="00840143" w:rsidRDefault="00840143" w:rsidP="008B7CC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A745EAF" w14:textId="77777777" w:rsidR="00840143" w:rsidRPr="00840143" w:rsidRDefault="00840143" w:rsidP="008B7CC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D615B0E" w14:textId="77777777" w:rsidR="00840143" w:rsidRPr="00840143" w:rsidRDefault="00840143" w:rsidP="008B7CC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40143" w:rsidRPr="00840143" w14:paraId="6DFD092A" w14:textId="77777777" w:rsidTr="00F2605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048" w:type="dxa"/>
            <w:vAlign w:val="center"/>
          </w:tcPr>
          <w:p w14:paraId="40239C02" w14:textId="77777777" w:rsidR="00F26053" w:rsidRDefault="00F26053" w:rsidP="00F2605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Oxidation Stability</w:t>
            </w:r>
          </w:p>
          <w:p w14:paraId="3124D5DD" w14:textId="77777777" w:rsidR="00840143" w:rsidRPr="00840143" w:rsidRDefault="00840143" w:rsidP="00F26053">
            <w:pPr>
              <w:rPr>
                <w:rFonts w:ascii="Arial" w:hAnsi="Arial" w:cs="Arial"/>
                <w:spacing w:val="4"/>
                <w:sz w:val="20"/>
              </w:rPr>
            </w:pPr>
            <w:r w:rsidRPr="00840143">
              <w:rPr>
                <w:rFonts w:ascii="Arial" w:hAnsi="Arial" w:cs="Arial"/>
                <w:spacing w:val="4"/>
                <w:sz w:val="20"/>
              </w:rPr>
              <w:t>Total Insolubles</w:t>
            </w:r>
            <w:r w:rsidR="00592C66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592C66" w:rsidRPr="00FA0963">
              <w:rPr>
                <w:rFonts w:ascii="Arial" w:hAnsi="Arial" w:cs="Arial"/>
                <w:sz w:val="20"/>
              </w:rPr>
              <w:t>(A+B)</w:t>
            </w:r>
          </w:p>
        </w:tc>
        <w:tc>
          <w:tcPr>
            <w:tcW w:w="1418" w:type="dxa"/>
            <w:vAlign w:val="center"/>
          </w:tcPr>
          <w:p w14:paraId="6D2D50A8" w14:textId="77777777" w:rsidR="00840143" w:rsidRPr="00840143" w:rsidRDefault="00840143" w:rsidP="00F26053">
            <w:pPr>
              <w:spacing w:before="12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0143">
              <w:rPr>
                <w:rFonts w:ascii="Arial" w:hAnsi="Arial" w:cs="Arial"/>
                <w:spacing w:val="4"/>
                <w:sz w:val="20"/>
              </w:rPr>
              <w:t>mg/100mL</w:t>
            </w:r>
          </w:p>
        </w:tc>
        <w:tc>
          <w:tcPr>
            <w:tcW w:w="1191" w:type="dxa"/>
            <w:vAlign w:val="center"/>
          </w:tcPr>
          <w:p w14:paraId="7E7C20E8" w14:textId="77777777" w:rsidR="00840143" w:rsidRPr="00840143" w:rsidRDefault="00840143" w:rsidP="00F2605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840143">
              <w:rPr>
                <w:rFonts w:ascii="Arial" w:hAnsi="Arial" w:cs="Arial"/>
                <w:spacing w:val="4"/>
                <w:sz w:val="20"/>
              </w:rPr>
              <w:t xml:space="preserve">D2274 </w:t>
            </w:r>
          </w:p>
        </w:tc>
        <w:tc>
          <w:tcPr>
            <w:tcW w:w="1191" w:type="dxa"/>
            <w:vAlign w:val="center"/>
          </w:tcPr>
          <w:p w14:paraId="7B07696D" w14:textId="77777777" w:rsidR="00840143" w:rsidRPr="00840143" w:rsidRDefault="00840143" w:rsidP="008B7CC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66647242" w14:textId="77777777" w:rsidR="00840143" w:rsidRPr="00840143" w:rsidRDefault="00840143" w:rsidP="008B7CC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6802AF7" w14:textId="77777777" w:rsidR="00840143" w:rsidRPr="00840143" w:rsidRDefault="00840143" w:rsidP="008B7CC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1F557C62" w14:textId="77777777" w:rsidR="00C269DB" w:rsidRPr="007662AD" w:rsidRDefault="00C269DB" w:rsidP="00C269DB">
      <w:pPr>
        <w:widowControl w:val="0"/>
        <w:tabs>
          <w:tab w:val="right" w:pos="8222"/>
        </w:tabs>
        <w:spacing w:before="60"/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>*)  Please see the letter of instructions</w:t>
      </w:r>
      <w:r w:rsidRPr="007662AD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before the start of the tests </w:t>
      </w:r>
      <w:r w:rsidRPr="007662AD">
        <w:rPr>
          <w:rFonts w:ascii="Arial" w:hAnsi="Arial" w:cs="Arial"/>
          <w:sz w:val="20"/>
          <w:lang w:val="en-GB"/>
        </w:rPr>
        <w:t xml:space="preserve">at </w:t>
      </w:r>
      <w:hyperlink r:id="rId6" w:history="1">
        <w:r w:rsidRPr="00A84A7F">
          <w:rPr>
            <w:rStyle w:val="Hyperlink"/>
            <w:rFonts w:ascii="Arial" w:hAnsi="Arial" w:cs="Arial"/>
            <w:sz w:val="20"/>
            <w:lang w:val="en-US"/>
          </w:rPr>
          <w:t>www.kpmd.co.uk/sgs-iis/</w:t>
        </w:r>
      </w:hyperlink>
    </w:p>
    <w:p w14:paraId="2D917346" w14:textId="77777777" w:rsidR="005B48B8" w:rsidRPr="00693EF4" w:rsidRDefault="005B48B8" w:rsidP="00FE16A1">
      <w:pPr>
        <w:spacing w:line="280" w:lineRule="exact"/>
        <w:rPr>
          <w:rFonts w:ascii="Arial" w:hAnsi="Arial" w:cs="Arial"/>
          <w:sz w:val="20"/>
          <w:lang w:val="en-GB"/>
        </w:rPr>
      </w:pPr>
    </w:p>
    <w:sectPr w:rsidR="005B48B8" w:rsidRPr="00693EF4" w:rsidSect="005B48B8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134" w:right="709" w:bottom="56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91D48" w14:textId="77777777" w:rsidR="006570B2" w:rsidRDefault="006570B2">
      <w:r>
        <w:separator/>
      </w:r>
    </w:p>
  </w:endnote>
  <w:endnote w:type="continuationSeparator" w:id="0">
    <w:p w14:paraId="219349BE" w14:textId="77777777" w:rsidR="006570B2" w:rsidRDefault="0065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199EA" w14:textId="77777777" w:rsidR="00901B00" w:rsidRPr="00F14C10" w:rsidRDefault="00901B00" w:rsidP="005C48D4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  <w:r w:rsidRPr="00F14C10">
      <w:rPr>
        <w:rFonts w:ascii="Arial" w:hAnsi="Arial" w:cs="Arial"/>
        <w:spacing w:val="4"/>
        <w:sz w:val="20"/>
      </w:rPr>
      <w:t>Name of laboratory:</w:t>
    </w:r>
    <w:r w:rsidRPr="00F14C10">
      <w:rPr>
        <w:rFonts w:ascii="Arial" w:hAnsi="Arial" w:cs="Arial"/>
        <w:spacing w:val="4"/>
        <w:sz w:val="20"/>
      </w:rPr>
      <w:tab/>
      <w:t>Date of sample receipt:</w:t>
    </w:r>
  </w:p>
  <w:p w14:paraId="6EBA4C25" w14:textId="77777777" w:rsidR="00901B00" w:rsidRPr="00F14C10" w:rsidRDefault="00901B00" w:rsidP="005C48D4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7C0812BC" w14:textId="77777777" w:rsidR="00901B00" w:rsidRPr="00F14C10" w:rsidRDefault="00901B00" w:rsidP="005C48D4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0"/>
      </w:rPr>
    </w:pPr>
    <w:r w:rsidRPr="00F14C10">
      <w:rPr>
        <w:rFonts w:ascii="Arial" w:hAnsi="Arial" w:cs="Arial"/>
        <w:spacing w:val="4"/>
        <w:sz w:val="20"/>
      </w:rPr>
      <w:t>Country:</w:t>
    </w:r>
    <w:r w:rsidRPr="00F14C10">
      <w:rPr>
        <w:rFonts w:ascii="Arial" w:hAnsi="Arial" w:cs="Arial"/>
        <w:spacing w:val="4"/>
        <w:sz w:val="20"/>
      </w:rPr>
      <w:tab/>
      <w:t>City:</w:t>
    </w:r>
  </w:p>
  <w:p w14:paraId="5CC3BAB2" w14:textId="77777777" w:rsidR="00901B00" w:rsidRPr="00F14C10" w:rsidRDefault="00901B00" w:rsidP="005C48D4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5BDE1701" w14:textId="77777777" w:rsidR="00901B00" w:rsidRPr="00F14C10" w:rsidRDefault="00901B00" w:rsidP="005C48D4">
    <w:pPr>
      <w:tabs>
        <w:tab w:val="left" w:pos="5670"/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F14C10">
      <w:rPr>
        <w:rFonts w:ascii="Arial" w:hAnsi="Arial" w:cs="Arial"/>
        <w:sz w:val="20"/>
      </w:rPr>
      <w:t>Name of contact person:</w:t>
    </w:r>
    <w:r w:rsidRPr="00F14C10">
      <w:rPr>
        <w:rFonts w:ascii="Arial" w:hAnsi="Arial" w:cs="Arial"/>
        <w:sz w:val="20"/>
      </w:rPr>
      <w:tab/>
      <w:t>Date of report: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25481" w14:textId="77777777" w:rsidR="00901B00" w:rsidRPr="00261FC6" w:rsidRDefault="00901B00" w:rsidP="00790E38">
    <w:pPr>
      <w:tabs>
        <w:tab w:val="left" w:pos="5670"/>
        <w:tab w:val="right" w:pos="7470"/>
      </w:tabs>
      <w:rPr>
        <w:rFonts w:ascii="Arial" w:hAnsi="Arial" w:cs="Arial"/>
        <w:spacing w:val="4"/>
        <w:sz w:val="22"/>
      </w:rPr>
    </w:pPr>
    <w:r w:rsidRPr="00261FC6">
      <w:rPr>
        <w:rFonts w:ascii="Arial" w:hAnsi="Arial" w:cs="Arial"/>
        <w:spacing w:val="4"/>
        <w:sz w:val="22"/>
      </w:rPr>
      <w:t>Name of laboratory:</w:t>
    </w:r>
    <w:r w:rsidRPr="00261FC6">
      <w:rPr>
        <w:rFonts w:ascii="Arial" w:hAnsi="Arial" w:cs="Arial"/>
        <w:spacing w:val="4"/>
        <w:sz w:val="22"/>
      </w:rPr>
      <w:tab/>
      <w:t>Date of sample receipt:</w:t>
    </w:r>
  </w:p>
  <w:p w14:paraId="3D50AA50" w14:textId="77777777" w:rsidR="00901B00" w:rsidRPr="00261FC6" w:rsidRDefault="00901B00" w:rsidP="00790E38">
    <w:pPr>
      <w:tabs>
        <w:tab w:val="left" w:pos="5670"/>
        <w:tab w:val="right" w:pos="7470"/>
      </w:tabs>
      <w:rPr>
        <w:rFonts w:ascii="Arial" w:hAnsi="Arial" w:cs="Arial"/>
        <w:spacing w:val="4"/>
        <w:sz w:val="22"/>
      </w:rPr>
    </w:pPr>
  </w:p>
  <w:p w14:paraId="5AA2838C" w14:textId="77777777" w:rsidR="00901B00" w:rsidRPr="00261FC6" w:rsidRDefault="00901B00" w:rsidP="00790E38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2"/>
      </w:rPr>
    </w:pPr>
    <w:r w:rsidRPr="00261FC6">
      <w:rPr>
        <w:rFonts w:ascii="Arial" w:hAnsi="Arial" w:cs="Arial"/>
        <w:spacing w:val="4"/>
        <w:sz w:val="22"/>
      </w:rPr>
      <w:t>Country:</w:t>
    </w:r>
    <w:r w:rsidRPr="00261FC6">
      <w:rPr>
        <w:rFonts w:ascii="Arial" w:hAnsi="Arial" w:cs="Arial"/>
        <w:spacing w:val="4"/>
        <w:sz w:val="22"/>
      </w:rPr>
      <w:tab/>
      <w:t>City:</w:t>
    </w:r>
  </w:p>
  <w:p w14:paraId="279D6C73" w14:textId="77777777" w:rsidR="00901B00" w:rsidRPr="00261FC6" w:rsidRDefault="00901B00" w:rsidP="00790E38">
    <w:pPr>
      <w:tabs>
        <w:tab w:val="left" w:pos="5670"/>
        <w:tab w:val="right" w:pos="7470"/>
      </w:tabs>
      <w:rPr>
        <w:rFonts w:ascii="Arial" w:hAnsi="Arial" w:cs="Arial"/>
        <w:spacing w:val="4"/>
        <w:sz w:val="22"/>
      </w:rPr>
    </w:pPr>
  </w:p>
  <w:p w14:paraId="5D564268" w14:textId="77777777" w:rsidR="00901B00" w:rsidRPr="00261FC6" w:rsidRDefault="00901B00" w:rsidP="00790E38">
    <w:pPr>
      <w:tabs>
        <w:tab w:val="left" w:pos="5670"/>
        <w:tab w:val="right" w:pos="7470"/>
        <w:tab w:val="right" w:pos="9072"/>
      </w:tabs>
      <w:rPr>
        <w:rFonts w:ascii="Arial" w:hAnsi="Arial" w:cs="Arial"/>
        <w:sz w:val="22"/>
        <w:szCs w:val="22"/>
        <w:lang w:val="en-GB"/>
      </w:rPr>
    </w:pPr>
    <w:r w:rsidRPr="00261FC6">
      <w:rPr>
        <w:rFonts w:ascii="Arial" w:hAnsi="Arial" w:cs="Arial"/>
        <w:sz w:val="22"/>
      </w:rPr>
      <w:t>Name of contact person:</w:t>
    </w:r>
    <w:r w:rsidRPr="00261FC6">
      <w:rPr>
        <w:rFonts w:ascii="Arial" w:hAnsi="Arial" w:cs="Arial"/>
        <w:sz w:val="22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01CB2" w14:textId="77777777" w:rsidR="006570B2" w:rsidRDefault="006570B2">
      <w:r>
        <w:separator/>
      </w:r>
    </w:p>
  </w:footnote>
  <w:footnote w:type="continuationSeparator" w:id="0">
    <w:p w14:paraId="0EF99259" w14:textId="77777777" w:rsidR="006570B2" w:rsidRDefault="0065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62C11" w14:textId="77777777" w:rsidR="00C269DB" w:rsidRPr="00511573" w:rsidRDefault="00C269DB" w:rsidP="00C269DB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Pr="00C41F49">
      <w:rPr>
        <w:rFonts w:ascii="Arial" w:hAnsi="Arial" w:cs="Arial"/>
      </w:rPr>
      <w:t>Gasoil</w:t>
    </w:r>
    <w:r>
      <w:rPr>
        <w:rFonts w:ascii="Arial" w:hAnsi="Arial" w:cs="Arial"/>
      </w:rPr>
      <w:t xml:space="preserve"> – ASTM Oxidation Stability</w:t>
    </w:r>
    <w:r w:rsidRPr="00511573">
      <w:rPr>
        <w:rFonts w:ascii="Arial" w:hAnsi="Arial" w:cs="Arial"/>
      </w:rPr>
      <w:t xml:space="preserve"> iis</w:t>
    </w:r>
    <w:r>
      <w:rPr>
        <w:rFonts w:ascii="Arial" w:hAnsi="Arial" w:cs="Arial"/>
      </w:rPr>
      <w:t>20G06OX</w:t>
    </w:r>
    <w:r>
      <w:rPr>
        <w:rFonts w:ascii="Arial" w:hAnsi="Arial" w:cs="Arial"/>
      </w:rPr>
      <w:tab/>
    </w:r>
  </w:p>
  <w:p w14:paraId="6CD54E62" w14:textId="77777777" w:rsidR="00C269DB" w:rsidRDefault="00C269DB" w:rsidP="00C269DB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  <w:b w:val="0"/>
        <w:noProof/>
        <w:sz w:val="20"/>
        <w:lang w:val="en-US"/>
      </w:rPr>
    </w:pPr>
    <w:r w:rsidRPr="00F13AF7">
      <w:rPr>
        <w:rFonts w:ascii="Arial" w:hAnsi="Arial" w:cs="Arial"/>
        <w:b w:val="0"/>
        <w:sz w:val="20"/>
      </w:rPr>
      <w:t xml:space="preserve">Based on the scope </w:t>
    </w:r>
    <w:r>
      <w:rPr>
        <w:rFonts w:ascii="Arial" w:hAnsi="Arial" w:cs="Arial"/>
        <w:b w:val="0"/>
        <w:sz w:val="20"/>
      </w:rPr>
      <w:t xml:space="preserve">of the latest </w:t>
    </w:r>
    <w:r w:rsidR="00F26053">
      <w:rPr>
        <w:rFonts w:ascii="Arial" w:hAnsi="Arial" w:cs="Arial"/>
        <w:b w:val="0"/>
        <w:sz w:val="20"/>
      </w:rPr>
      <w:t>version</w:t>
    </w:r>
    <w:r>
      <w:rPr>
        <w:rFonts w:ascii="Arial" w:hAnsi="Arial" w:cs="Arial"/>
        <w:b w:val="0"/>
        <w:sz w:val="20"/>
      </w:rPr>
      <w:t xml:space="preserve"> of Gasoil (ASTM D975), Colonial Pipeline and other tests</w:t>
    </w:r>
    <w:r w:rsidRPr="00C41F49">
      <w:rPr>
        <w:rFonts w:ascii="Arial" w:hAnsi="Arial" w:cs="Arial"/>
        <w:b w:val="0"/>
        <w:noProof/>
        <w:sz w:val="20"/>
        <w:lang w:val="en-US"/>
      </w:rPr>
      <w:t xml:space="preserve"> </w:t>
    </w:r>
  </w:p>
  <w:p w14:paraId="4E2CE702" w14:textId="77777777" w:rsidR="00901B00" w:rsidRPr="00261FC6" w:rsidRDefault="00901B00" w:rsidP="005B48B8">
    <w:pPr>
      <w:tabs>
        <w:tab w:val="left" w:pos="7797"/>
      </w:tabs>
      <w:rPr>
        <w:rFonts w:ascii="Arial" w:hAnsi="Arial" w:cs="Arial"/>
        <w:szCs w:val="24"/>
      </w:rPr>
    </w:pPr>
    <w:r>
      <w:rPr>
        <w:rFonts w:ascii="Arial" w:hAnsi="Arial" w:cs="Arial"/>
        <w:b/>
        <w:szCs w:val="24"/>
      </w:rPr>
      <w:tab/>
      <w:t xml:space="preserve">    </w:t>
    </w:r>
    <w:r w:rsidRPr="00C269DB">
      <w:rPr>
        <w:rFonts w:ascii="Arial" w:hAnsi="Arial" w:cs="Arial"/>
        <w:b/>
        <w:sz w:val="22"/>
        <w:szCs w:val="22"/>
      </w:rPr>
      <w:t>lab code:</w:t>
    </w:r>
  </w:p>
  <w:p w14:paraId="2BA716AA" w14:textId="77777777" w:rsidR="00C269DB" w:rsidRPr="004E5D14" w:rsidRDefault="00C269DB" w:rsidP="00C269DB">
    <w:pPr>
      <w:tabs>
        <w:tab w:val="left" w:pos="0"/>
      </w:tabs>
      <w:ind w:left="-142" w:firstLine="142"/>
      <w:rPr>
        <w:rFonts w:ascii="Arial" w:hAnsi="Arial" w:cs="Arial"/>
        <w:sz w:val="20"/>
      </w:rPr>
    </w:pPr>
    <w:r w:rsidRPr="00C41F49">
      <w:rPr>
        <w:rFonts w:ascii="Arial" w:hAnsi="Arial" w:cs="Arial"/>
        <w:b/>
        <w:noProof/>
        <w:sz w:val="20"/>
        <w:lang w:val="en-US"/>
      </w:rPr>
      <w:pict w14:anchorId="2856AA87">
        <v:rect id="_x0000_s2053" style="position:absolute;left:0;text-align:left;margin-left:388.4pt;margin-top:1pt;width:84pt;height:35.85pt;z-index:251658240">
          <v:textbox style="mso-next-textbox:#_x0000_s2053">
            <w:txbxContent>
              <w:p w14:paraId="58827E45" w14:textId="77777777" w:rsidR="00C269DB" w:rsidRPr="00E44FD3" w:rsidRDefault="00C269DB" w:rsidP="00C269DB"/>
            </w:txbxContent>
          </v:textbox>
        </v:rect>
      </w:pict>
    </w:r>
    <w:r>
      <w:rPr>
        <w:rFonts w:ascii="Arial" w:hAnsi="Arial" w:cs="Arial"/>
        <w:sz w:val="20"/>
      </w:rPr>
      <w:t>Report to:</w:t>
    </w: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>ing. R.J. Starink</w:t>
    </w:r>
  </w:p>
  <w:p w14:paraId="441D308E" w14:textId="77777777" w:rsidR="00C269DB" w:rsidRPr="00261FC6" w:rsidRDefault="00C269DB" w:rsidP="00C269DB">
    <w:pPr>
      <w:pStyle w:val="Header"/>
      <w:tabs>
        <w:tab w:val="left" w:pos="0"/>
        <w:tab w:val="left" w:pos="924"/>
        <w:tab w:val="left" w:pos="1246"/>
      </w:tabs>
      <w:rPr>
        <w:rFonts w:ascii="Arial" w:hAnsi="Arial" w:cs="Arial"/>
        <w:szCs w:val="24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261FC6">
      <w:rPr>
        <w:rFonts w:ascii="Arial" w:hAnsi="Arial" w:cs="Arial"/>
        <w:sz w:val="20"/>
      </w:rPr>
      <w:t xml:space="preserve">mail </w:t>
    </w:r>
    <w:hyperlink r:id="rId1" w:history="1">
      <w:r w:rsidRPr="00261FC6">
        <w:rPr>
          <w:rStyle w:val="Hyperlink"/>
          <w:rFonts w:ascii="Arial" w:hAnsi="Arial" w:cs="Arial"/>
          <w:sz w:val="20"/>
        </w:rPr>
        <w:t>iisnl@sgs.com</w:t>
      </w:r>
    </w:hyperlink>
    <w:r w:rsidRPr="00261FC6">
      <w:rPr>
        <w:rFonts w:ascii="Arial" w:hAnsi="Arial" w:cs="Arial"/>
        <w:sz w:val="20"/>
      </w:rPr>
      <w:t xml:space="preserve"> (preferred) or fax  + 31 181 69 45</w:t>
    </w:r>
    <w:r>
      <w:rPr>
        <w:rFonts w:ascii="Arial" w:hAnsi="Arial" w:cs="Arial"/>
        <w:sz w:val="20"/>
      </w:rPr>
      <w:t xml:space="preserve"> </w:t>
    </w:r>
    <w:r w:rsidRPr="00261FC6">
      <w:rPr>
        <w:rFonts w:ascii="Arial" w:hAnsi="Arial" w:cs="Arial"/>
        <w:sz w:val="20"/>
      </w:rPr>
      <w:t>43</w:t>
    </w:r>
  </w:p>
  <w:p w14:paraId="2EDC854A" w14:textId="77777777" w:rsidR="00C269DB" w:rsidRPr="0035340F" w:rsidRDefault="00C269DB" w:rsidP="00C269DB">
    <w:pPr>
      <w:rPr>
        <w:rFonts w:ascii="Arial" w:hAnsi="Arial" w:cs="Arial"/>
        <w:sz w:val="22"/>
        <w:szCs w:val="22"/>
      </w:rPr>
    </w:pPr>
  </w:p>
  <w:p w14:paraId="5CF22938" w14:textId="77777777" w:rsidR="00C269DB" w:rsidRPr="0035340F" w:rsidRDefault="00C269DB" w:rsidP="00C269DB">
    <w:pPr>
      <w:pStyle w:val="Heading1"/>
      <w:tabs>
        <w:tab w:val="clear" w:pos="3822"/>
        <w:tab w:val="left" w:pos="1134"/>
      </w:tabs>
      <w:rPr>
        <w:rFonts w:ascii="Arial" w:hAnsi="Arial" w:cs="Arial"/>
        <w:sz w:val="22"/>
        <w:szCs w:val="22"/>
      </w:rPr>
    </w:pPr>
  </w:p>
  <w:p w14:paraId="5124322B" w14:textId="77777777" w:rsidR="00901B00" w:rsidRPr="00C269DB" w:rsidRDefault="00C269DB" w:rsidP="00C269DB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>Proficiency test period: September 02 – October 09</w:t>
    </w:r>
    <w:r w:rsidRPr="0035340F">
      <w:rPr>
        <w:rFonts w:ascii="Arial" w:hAnsi="Arial" w:cs="Arial"/>
        <w:b/>
        <w:sz w:val="22"/>
        <w:szCs w:val="22"/>
      </w:rPr>
      <w:t>, 20</w:t>
    </w:r>
    <w:r>
      <w:rPr>
        <w:rFonts w:ascii="Arial" w:hAnsi="Arial" w:cs="Arial"/>
        <w:b/>
        <w:sz w:val="22"/>
        <w:szCs w:val="22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BC159" w14:textId="77777777" w:rsidR="00901B00" w:rsidRPr="00261FC6" w:rsidRDefault="00901B00" w:rsidP="00261FC6">
    <w:pPr>
      <w:tabs>
        <w:tab w:val="left" w:pos="7797"/>
      </w:tabs>
      <w:rPr>
        <w:rFonts w:ascii="Arial" w:hAnsi="Arial" w:cs="Arial"/>
        <w:szCs w:val="24"/>
      </w:rPr>
    </w:pPr>
    <w:r w:rsidRPr="00261FC6">
      <w:rPr>
        <w:rFonts w:ascii="Arial" w:hAnsi="Arial" w:cs="Arial"/>
        <w:szCs w:val="24"/>
      </w:rPr>
      <w:t>INTERLABORATORY STUDY</w:t>
    </w:r>
    <w:r>
      <w:rPr>
        <w:rFonts w:ascii="Arial" w:hAnsi="Arial" w:cs="Arial"/>
        <w:szCs w:val="24"/>
      </w:rPr>
      <w:t xml:space="preserve"> </w:t>
    </w:r>
    <w:r w:rsidRPr="00261FC6">
      <w:rPr>
        <w:rFonts w:ascii="Arial" w:hAnsi="Arial" w:cs="Arial"/>
        <w:b/>
        <w:szCs w:val="24"/>
      </w:rPr>
      <w:t>GASOIL</w:t>
    </w:r>
    <w:r>
      <w:rPr>
        <w:rFonts w:ascii="Arial" w:hAnsi="Arial" w:cs="Arial"/>
        <w:b/>
        <w:szCs w:val="24"/>
      </w:rPr>
      <w:t xml:space="preserve"> ULS, winter</w:t>
    </w:r>
    <w:r w:rsidRPr="00261FC6">
      <w:rPr>
        <w:rFonts w:ascii="Arial" w:hAnsi="Arial" w:cs="Arial"/>
        <w:b/>
        <w:szCs w:val="24"/>
      </w:rPr>
      <w:t xml:space="preserve"> </w:t>
    </w:r>
    <w:r>
      <w:rPr>
        <w:rFonts w:ascii="Arial" w:hAnsi="Arial" w:cs="Arial"/>
        <w:b/>
        <w:szCs w:val="24"/>
      </w:rPr>
      <w:t>iis16</w:t>
    </w:r>
    <w:r w:rsidRPr="00261FC6">
      <w:rPr>
        <w:rFonts w:ascii="Arial" w:hAnsi="Arial" w:cs="Arial"/>
        <w:b/>
        <w:szCs w:val="24"/>
      </w:rPr>
      <w:t>G04ASTM</w:t>
    </w:r>
    <w:r>
      <w:rPr>
        <w:rFonts w:ascii="Arial" w:hAnsi="Arial" w:cs="Arial"/>
        <w:b/>
        <w:szCs w:val="24"/>
      </w:rPr>
      <w:tab/>
    </w:r>
    <w:r w:rsidRPr="00261FC6">
      <w:rPr>
        <w:rFonts w:ascii="Arial" w:hAnsi="Arial" w:cs="Arial"/>
        <w:b/>
        <w:szCs w:val="24"/>
      </w:rPr>
      <w:t>lab code:</w:t>
    </w:r>
  </w:p>
  <w:p w14:paraId="21053A24" w14:textId="77777777" w:rsidR="00901B00" w:rsidRPr="00261FC6" w:rsidRDefault="00901B00" w:rsidP="00261FC6">
    <w:pPr>
      <w:tabs>
        <w:tab w:val="left" w:pos="1680"/>
      </w:tabs>
      <w:rPr>
        <w:rFonts w:ascii="Arial" w:hAnsi="Arial" w:cs="Arial"/>
        <w:szCs w:val="24"/>
      </w:rPr>
    </w:pPr>
    <w:r w:rsidRPr="00261FC6">
      <w:rPr>
        <w:rFonts w:ascii="Arial" w:hAnsi="Arial" w:cs="Arial"/>
        <w:noProof/>
        <w:szCs w:val="24"/>
        <w:lang w:val="en-US"/>
      </w:rPr>
      <w:pict w14:anchorId="1FD8BAC9">
        <v:rect id="_x0000_s2050" style="position:absolute;margin-left:386.3pt;margin-top:.25pt;width:84pt;height:35.85pt;z-index:251657216">
          <v:textbox style="mso-next-textbox:#_x0000_s2050">
            <w:txbxContent>
              <w:p w14:paraId="3CC681FA" w14:textId="77777777" w:rsidR="00901B00" w:rsidRPr="00E44FD3" w:rsidRDefault="00901B00" w:rsidP="00790E38"/>
            </w:txbxContent>
          </v:textbox>
        </v:rect>
      </w:pict>
    </w:r>
    <w:r w:rsidRPr="00261FC6">
      <w:rPr>
        <w:rFonts w:ascii="Arial" w:hAnsi="Arial" w:cs="Arial"/>
        <w:szCs w:val="24"/>
      </w:rPr>
      <w:t>based on scope from ASTM D975</w:t>
    </w:r>
  </w:p>
  <w:p w14:paraId="60944381" w14:textId="77777777" w:rsidR="00901B00" w:rsidRPr="00261FC6" w:rsidRDefault="00901B00" w:rsidP="00790E38">
    <w:pPr>
      <w:rPr>
        <w:rFonts w:ascii="Arial" w:hAnsi="Arial" w:cs="Arial"/>
        <w:szCs w:val="24"/>
      </w:rPr>
    </w:pPr>
  </w:p>
  <w:p w14:paraId="32EE9032" w14:textId="77777777" w:rsidR="00901B00" w:rsidRPr="00261FC6" w:rsidRDefault="00901B00" w:rsidP="00261FC6">
    <w:pPr>
      <w:tabs>
        <w:tab w:val="left" w:pos="1418"/>
      </w:tabs>
      <w:ind w:right="-567"/>
      <w:rPr>
        <w:rFonts w:ascii="Arial" w:hAnsi="Arial" w:cs="Arial"/>
        <w:b/>
        <w:sz w:val="20"/>
      </w:rPr>
    </w:pPr>
    <w:r w:rsidRPr="00261FC6">
      <w:rPr>
        <w:rFonts w:ascii="Arial" w:hAnsi="Arial" w:cs="Arial"/>
        <w:sz w:val="20"/>
      </w:rPr>
      <w:t xml:space="preserve">Report to: </w:t>
    </w:r>
    <w:r w:rsidRPr="00261FC6">
      <w:rPr>
        <w:rFonts w:ascii="Arial" w:hAnsi="Arial" w:cs="Arial"/>
        <w:sz w:val="20"/>
      </w:rPr>
      <w:tab/>
      <w:t>ing. R.J. Starink</w:t>
    </w:r>
  </w:p>
  <w:p w14:paraId="051E89F6" w14:textId="77777777" w:rsidR="00901B00" w:rsidRPr="00261FC6" w:rsidRDefault="00901B00" w:rsidP="00261FC6">
    <w:pPr>
      <w:pStyle w:val="Header"/>
      <w:tabs>
        <w:tab w:val="left" w:pos="1418"/>
      </w:tabs>
      <w:rPr>
        <w:rFonts w:ascii="Arial" w:hAnsi="Arial" w:cs="Arial"/>
        <w:szCs w:val="24"/>
      </w:rPr>
    </w:pP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 xml:space="preserve">email </w:t>
    </w:r>
    <w:hyperlink r:id="rId1" w:history="1">
      <w:r w:rsidRPr="00261FC6">
        <w:rPr>
          <w:rStyle w:val="Hyperlink"/>
          <w:rFonts w:ascii="Arial" w:hAnsi="Arial" w:cs="Arial"/>
          <w:sz w:val="20"/>
        </w:rPr>
        <w:t>iisnl@sgs.com</w:t>
      </w:r>
    </w:hyperlink>
    <w:r w:rsidRPr="00261FC6">
      <w:rPr>
        <w:rFonts w:ascii="Arial" w:hAnsi="Arial" w:cs="Arial"/>
        <w:sz w:val="20"/>
      </w:rPr>
      <w:t xml:space="preserve"> (preferred) or fax</w:t>
    </w:r>
    <w:r>
      <w:rPr>
        <w:rFonts w:ascii="Arial" w:hAnsi="Arial" w:cs="Arial"/>
        <w:sz w:val="20"/>
      </w:rPr>
      <w:t>no</w:t>
    </w:r>
    <w:r w:rsidRPr="00261FC6">
      <w:rPr>
        <w:rFonts w:ascii="Arial" w:hAnsi="Arial" w:cs="Arial"/>
        <w:sz w:val="20"/>
      </w:rPr>
      <w:t>.  + 31 181 69 45</w:t>
    </w:r>
    <w:r>
      <w:rPr>
        <w:rFonts w:ascii="Arial" w:hAnsi="Arial" w:cs="Arial"/>
        <w:sz w:val="20"/>
      </w:rPr>
      <w:t xml:space="preserve"> </w:t>
    </w:r>
    <w:r w:rsidRPr="00261FC6">
      <w:rPr>
        <w:rFonts w:ascii="Arial" w:hAnsi="Arial" w:cs="Arial"/>
        <w:sz w:val="20"/>
      </w:rPr>
      <w:t>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81D"/>
    <w:rsid w:val="0000796B"/>
    <w:rsid w:val="00012EED"/>
    <w:rsid w:val="00014E28"/>
    <w:rsid w:val="00030432"/>
    <w:rsid w:val="00041194"/>
    <w:rsid w:val="0004348D"/>
    <w:rsid w:val="00052D7D"/>
    <w:rsid w:val="000603E0"/>
    <w:rsid w:val="00076A37"/>
    <w:rsid w:val="000B7CE4"/>
    <w:rsid w:val="000D745D"/>
    <w:rsid w:val="001012E6"/>
    <w:rsid w:val="00106BCF"/>
    <w:rsid w:val="00111721"/>
    <w:rsid w:val="00115761"/>
    <w:rsid w:val="00124E96"/>
    <w:rsid w:val="00136A6E"/>
    <w:rsid w:val="0015654A"/>
    <w:rsid w:val="00176C72"/>
    <w:rsid w:val="00185D79"/>
    <w:rsid w:val="00186271"/>
    <w:rsid w:val="001C6D4A"/>
    <w:rsid w:val="001D2FF3"/>
    <w:rsid w:val="001F6AEC"/>
    <w:rsid w:val="00206DFC"/>
    <w:rsid w:val="00215CC8"/>
    <w:rsid w:val="0024008D"/>
    <w:rsid w:val="00260EFC"/>
    <w:rsid w:val="00261FC6"/>
    <w:rsid w:val="002708E8"/>
    <w:rsid w:val="0029563A"/>
    <w:rsid w:val="002A7861"/>
    <w:rsid w:val="002B652D"/>
    <w:rsid w:val="002C175F"/>
    <w:rsid w:val="002C4500"/>
    <w:rsid w:val="002F197B"/>
    <w:rsid w:val="0030641C"/>
    <w:rsid w:val="00313893"/>
    <w:rsid w:val="00325FFD"/>
    <w:rsid w:val="00353607"/>
    <w:rsid w:val="00364387"/>
    <w:rsid w:val="003B2F58"/>
    <w:rsid w:val="003D4F89"/>
    <w:rsid w:val="003D5B6D"/>
    <w:rsid w:val="003E14EA"/>
    <w:rsid w:val="003E5B02"/>
    <w:rsid w:val="0042789F"/>
    <w:rsid w:val="004345B6"/>
    <w:rsid w:val="0043653D"/>
    <w:rsid w:val="004551CE"/>
    <w:rsid w:val="00462D85"/>
    <w:rsid w:val="004945D3"/>
    <w:rsid w:val="004A4ADF"/>
    <w:rsid w:val="004B4F03"/>
    <w:rsid w:val="004C1281"/>
    <w:rsid w:val="004C5B88"/>
    <w:rsid w:val="004D6712"/>
    <w:rsid w:val="004E4BC2"/>
    <w:rsid w:val="0052090F"/>
    <w:rsid w:val="00520B87"/>
    <w:rsid w:val="0052625E"/>
    <w:rsid w:val="0054110D"/>
    <w:rsid w:val="00565F1E"/>
    <w:rsid w:val="005679AB"/>
    <w:rsid w:val="005803EA"/>
    <w:rsid w:val="00592C66"/>
    <w:rsid w:val="005B48B8"/>
    <w:rsid w:val="005C48D4"/>
    <w:rsid w:val="005D0155"/>
    <w:rsid w:val="0061262A"/>
    <w:rsid w:val="00613E01"/>
    <w:rsid w:val="0065030B"/>
    <w:rsid w:val="006570B2"/>
    <w:rsid w:val="0068757B"/>
    <w:rsid w:val="00693EF4"/>
    <w:rsid w:val="006A0222"/>
    <w:rsid w:val="006B5A17"/>
    <w:rsid w:val="006C5827"/>
    <w:rsid w:val="006D1C19"/>
    <w:rsid w:val="006D269C"/>
    <w:rsid w:val="006F6432"/>
    <w:rsid w:val="0070564D"/>
    <w:rsid w:val="007226E2"/>
    <w:rsid w:val="00726CA4"/>
    <w:rsid w:val="00743DE8"/>
    <w:rsid w:val="0075436A"/>
    <w:rsid w:val="007840F4"/>
    <w:rsid w:val="00784762"/>
    <w:rsid w:val="00790E38"/>
    <w:rsid w:val="0079114B"/>
    <w:rsid w:val="0079202C"/>
    <w:rsid w:val="00794FC0"/>
    <w:rsid w:val="007C0E16"/>
    <w:rsid w:val="007C4BD6"/>
    <w:rsid w:val="007E13DE"/>
    <w:rsid w:val="007E258A"/>
    <w:rsid w:val="007E73BA"/>
    <w:rsid w:val="008178C6"/>
    <w:rsid w:val="008254DC"/>
    <w:rsid w:val="00825B6C"/>
    <w:rsid w:val="0083176D"/>
    <w:rsid w:val="008334B0"/>
    <w:rsid w:val="00840143"/>
    <w:rsid w:val="00852244"/>
    <w:rsid w:val="0086722D"/>
    <w:rsid w:val="00874BCE"/>
    <w:rsid w:val="0089695A"/>
    <w:rsid w:val="008A5FA7"/>
    <w:rsid w:val="008B7CC1"/>
    <w:rsid w:val="0090065D"/>
    <w:rsid w:val="009018BB"/>
    <w:rsid w:val="00901B00"/>
    <w:rsid w:val="00920D6F"/>
    <w:rsid w:val="009468DC"/>
    <w:rsid w:val="00951C12"/>
    <w:rsid w:val="0096350D"/>
    <w:rsid w:val="00970DA0"/>
    <w:rsid w:val="009741DC"/>
    <w:rsid w:val="00983A31"/>
    <w:rsid w:val="00983F63"/>
    <w:rsid w:val="009A41EE"/>
    <w:rsid w:val="009A5E20"/>
    <w:rsid w:val="009E13AA"/>
    <w:rsid w:val="009E51DC"/>
    <w:rsid w:val="00A11320"/>
    <w:rsid w:val="00A54833"/>
    <w:rsid w:val="00A60C9F"/>
    <w:rsid w:val="00A66F56"/>
    <w:rsid w:val="00A83CD8"/>
    <w:rsid w:val="00A84A32"/>
    <w:rsid w:val="00A94978"/>
    <w:rsid w:val="00AF6ADF"/>
    <w:rsid w:val="00B5059D"/>
    <w:rsid w:val="00B67227"/>
    <w:rsid w:val="00B71475"/>
    <w:rsid w:val="00B91D6C"/>
    <w:rsid w:val="00BA1446"/>
    <w:rsid w:val="00BB056E"/>
    <w:rsid w:val="00BD1B9F"/>
    <w:rsid w:val="00C11136"/>
    <w:rsid w:val="00C21BAD"/>
    <w:rsid w:val="00C269DB"/>
    <w:rsid w:val="00C303BC"/>
    <w:rsid w:val="00C42DD5"/>
    <w:rsid w:val="00C52A2A"/>
    <w:rsid w:val="00C70888"/>
    <w:rsid w:val="00C7409C"/>
    <w:rsid w:val="00C7541D"/>
    <w:rsid w:val="00C94D3B"/>
    <w:rsid w:val="00CA70E2"/>
    <w:rsid w:val="00CC5692"/>
    <w:rsid w:val="00CD0F0F"/>
    <w:rsid w:val="00CE17A6"/>
    <w:rsid w:val="00CF08FD"/>
    <w:rsid w:val="00D035B5"/>
    <w:rsid w:val="00D4481D"/>
    <w:rsid w:val="00D47D79"/>
    <w:rsid w:val="00D53A36"/>
    <w:rsid w:val="00D54697"/>
    <w:rsid w:val="00D71AB7"/>
    <w:rsid w:val="00D8199A"/>
    <w:rsid w:val="00D92C65"/>
    <w:rsid w:val="00DD441E"/>
    <w:rsid w:val="00DD7AB4"/>
    <w:rsid w:val="00DE0C06"/>
    <w:rsid w:val="00DE5864"/>
    <w:rsid w:val="00E37B75"/>
    <w:rsid w:val="00E47832"/>
    <w:rsid w:val="00E5126C"/>
    <w:rsid w:val="00E6676E"/>
    <w:rsid w:val="00E7158A"/>
    <w:rsid w:val="00E735E0"/>
    <w:rsid w:val="00E830FD"/>
    <w:rsid w:val="00E8336F"/>
    <w:rsid w:val="00E97FBF"/>
    <w:rsid w:val="00EA1D56"/>
    <w:rsid w:val="00EC43E4"/>
    <w:rsid w:val="00ED6070"/>
    <w:rsid w:val="00EE073E"/>
    <w:rsid w:val="00EE2256"/>
    <w:rsid w:val="00EE475D"/>
    <w:rsid w:val="00EE5E8D"/>
    <w:rsid w:val="00F0122E"/>
    <w:rsid w:val="00F113D9"/>
    <w:rsid w:val="00F14C10"/>
    <w:rsid w:val="00F2230A"/>
    <w:rsid w:val="00F26053"/>
    <w:rsid w:val="00F3637D"/>
    <w:rsid w:val="00F51351"/>
    <w:rsid w:val="00F65633"/>
    <w:rsid w:val="00F84704"/>
    <w:rsid w:val="00FA0963"/>
    <w:rsid w:val="00FA52DF"/>
    <w:rsid w:val="00FC41ED"/>
    <w:rsid w:val="00FE16A1"/>
    <w:rsid w:val="00FE3FFF"/>
    <w:rsid w:val="00FF1662"/>
    <w:rsid w:val="00FF3573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0133DEF"/>
  <w15:chartTrackingRefBased/>
  <w15:docId w15:val="{F5C84694-6AEB-403C-B299-5B04F636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link w:val="Heading1Char"/>
    <w:qFormat/>
    <w:rsid w:val="00C269DB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outlineLvl w:val="0"/>
    </w:pPr>
    <w:rPr>
      <w:sz w:val="22"/>
    </w:rPr>
  </w:style>
  <w:style w:type="paragraph" w:styleId="BalloonText">
    <w:name w:val="Balloon Text"/>
    <w:basedOn w:val="Normal"/>
    <w:semiHidden/>
    <w:rsid w:val="00FF35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830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830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C48D4"/>
    <w:rPr>
      <w:sz w:val="24"/>
      <w:lang w:val="sv-SE"/>
    </w:rPr>
  </w:style>
  <w:style w:type="character" w:customStyle="1" w:styleId="overriddenformat">
    <w:name w:val="overriddenformat"/>
    <w:basedOn w:val="DefaultParagraphFont"/>
    <w:rsid w:val="00840143"/>
  </w:style>
  <w:style w:type="character" w:customStyle="1" w:styleId="Heading1Char">
    <w:name w:val="Heading 1 Char"/>
    <w:link w:val="Heading1"/>
    <w:rsid w:val="00C269DB"/>
    <w:rPr>
      <w:b/>
      <w:sz w:val="24"/>
      <w:lang w:val="en-GB"/>
    </w:rPr>
  </w:style>
  <w:style w:type="character" w:customStyle="1" w:styleId="HeaderChar">
    <w:name w:val="Header Char"/>
    <w:link w:val="Header"/>
    <w:uiPriority w:val="99"/>
    <w:rsid w:val="00C269DB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pmd.co.uk/sgs-ii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isnl@sg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isnl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INTERLABORATORY STUDY WINTER GASOIL IIS01G01</vt:lpstr>
    </vt:vector>
  </TitlesOfParts>
  <Company>Institute for Interlaboratory Studies</Company>
  <LinksUpToDate>false</LinksUpToDate>
  <CharactersWithSpaces>524</CharactersWithSpaces>
  <SharedDoc>false</SharedDoc>
  <HLinks>
    <vt:vector size="18" baseType="variant"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WINTER GASOIL IIS01G01</dc:title>
  <dc:subject/>
  <dc:creator>WOU</dc:creator>
  <cp:keywords/>
  <cp:lastModifiedBy>Oosterlaken, Anita (Spijkenisse)</cp:lastModifiedBy>
  <cp:revision>2</cp:revision>
  <cp:lastPrinted>2017-08-04T11:55:00Z</cp:lastPrinted>
  <dcterms:created xsi:type="dcterms:W3CDTF">2020-08-20T07:30:00Z</dcterms:created>
  <dcterms:modified xsi:type="dcterms:W3CDTF">2020-08-20T07:30:00Z</dcterms:modified>
</cp:coreProperties>
</file>