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9EB" w:rsidRDefault="00E429EB" w:rsidP="005C23C8">
      <w:pPr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73310" w:rsidRPr="0070489F" w:rsidRDefault="00FD784B" w:rsidP="005C23C8">
      <w:pPr>
        <w:spacing w:after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sz w:val="22"/>
          <w:szCs w:val="22"/>
        </w:rPr>
        <w:t xml:space="preserve">Report form </w:t>
      </w:r>
      <w:r w:rsidR="00373310" w:rsidRPr="0070489F">
        <w:rPr>
          <w:rFonts w:ascii="Arial" w:hAnsi="Arial" w:cs="Arial"/>
          <w:sz w:val="22"/>
          <w:szCs w:val="22"/>
        </w:rPr>
        <w:t xml:space="preserve">for late reported test results of </w:t>
      </w:r>
      <w:r w:rsidR="00373310" w:rsidRPr="00743505">
        <w:rPr>
          <w:rFonts w:ascii="Arial" w:hAnsi="Arial" w:cs="Arial"/>
          <w:b/>
          <w:sz w:val="22"/>
          <w:szCs w:val="22"/>
        </w:rPr>
        <w:t>sample</w:t>
      </w:r>
      <w:r w:rsidR="00373310" w:rsidRPr="0070489F">
        <w:rPr>
          <w:rFonts w:ascii="Arial" w:hAnsi="Arial" w:cs="Arial"/>
          <w:sz w:val="22"/>
          <w:szCs w:val="22"/>
        </w:rPr>
        <w:t xml:space="preserve"> </w:t>
      </w:r>
      <w:r w:rsidR="00373310" w:rsidRPr="0070489F">
        <w:rPr>
          <w:rFonts w:ascii="Arial" w:hAnsi="Arial" w:cs="Arial"/>
          <w:b/>
          <w:sz w:val="22"/>
          <w:szCs w:val="22"/>
        </w:rPr>
        <w:t>#1</w:t>
      </w:r>
      <w:r w:rsidR="00743505">
        <w:rPr>
          <w:rFonts w:ascii="Arial" w:hAnsi="Arial" w:cs="Arial"/>
          <w:b/>
          <w:sz w:val="22"/>
          <w:szCs w:val="22"/>
        </w:rPr>
        <w:t>9</w:t>
      </w:r>
      <w:r w:rsidR="005C23C8">
        <w:rPr>
          <w:rFonts w:ascii="Arial" w:hAnsi="Arial" w:cs="Arial"/>
          <w:b/>
          <w:sz w:val="22"/>
          <w:szCs w:val="22"/>
        </w:rPr>
        <w:t>21</w:t>
      </w:r>
      <w:r w:rsidR="00743505">
        <w:rPr>
          <w:rFonts w:ascii="Arial" w:hAnsi="Arial" w:cs="Arial"/>
          <w:b/>
          <w:sz w:val="22"/>
          <w:szCs w:val="22"/>
        </w:rPr>
        <w:t>5</w:t>
      </w:r>
    </w:p>
    <w:tbl>
      <w:tblPr>
        <w:tblW w:w="99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134"/>
        <w:gridCol w:w="1134"/>
        <w:gridCol w:w="1134"/>
        <w:gridCol w:w="1276"/>
        <w:gridCol w:w="1372"/>
      </w:tblGrid>
      <w:tr w:rsidR="00373310" w:rsidRPr="003428C1" w:rsidTr="00C84D9A">
        <w:trPr>
          <w:trHeight w:val="200"/>
        </w:trPr>
        <w:tc>
          <w:tcPr>
            <w:tcW w:w="3899" w:type="dxa"/>
          </w:tcPr>
          <w:p w:rsidR="00373310" w:rsidRPr="00255B2C" w:rsidRDefault="00373310" w:rsidP="00373310">
            <w:pPr>
              <w:rPr>
                <w:rFonts w:ascii="Arial" w:hAnsi="Arial" w:cs="Arial"/>
                <w:b/>
                <w:sz w:val="20"/>
              </w:rPr>
            </w:pPr>
            <w:r w:rsidRPr="00255B2C">
              <w:rPr>
                <w:rFonts w:ascii="Arial" w:hAnsi="Arial" w:cs="Arial"/>
                <w:b/>
                <w:sz w:val="20"/>
              </w:rPr>
              <w:t>Determination</w:t>
            </w:r>
          </w:p>
        </w:tc>
        <w:tc>
          <w:tcPr>
            <w:tcW w:w="1134" w:type="dxa"/>
          </w:tcPr>
          <w:p w:rsidR="00373310" w:rsidRPr="00255B2C" w:rsidRDefault="00373310" w:rsidP="00373310">
            <w:pPr>
              <w:spacing w:line="220" w:lineRule="exact"/>
              <w:ind w:left="29"/>
              <w:rPr>
                <w:rFonts w:ascii="Arial" w:hAnsi="Arial" w:cs="Arial"/>
                <w:b/>
                <w:sz w:val="20"/>
              </w:rPr>
            </w:pPr>
            <w:r w:rsidRPr="00255B2C">
              <w:rPr>
                <w:rFonts w:ascii="Arial" w:hAnsi="Arial" w:cs="Arial"/>
                <w:b/>
                <w:sz w:val="20"/>
              </w:rPr>
              <w:t>unit</w:t>
            </w:r>
          </w:p>
        </w:tc>
        <w:tc>
          <w:tcPr>
            <w:tcW w:w="1134" w:type="dxa"/>
          </w:tcPr>
          <w:p w:rsidR="00373310" w:rsidRPr="00255B2C" w:rsidRDefault="00373310" w:rsidP="00C84D9A">
            <w:pPr>
              <w:spacing w:line="220" w:lineRule="exact"/>
              <w:ind w:right="-71"/>
              <w:rPr>
                <w:rFonts w:ascii="Arial" w:hAnsi="Arial" w:cs="Arial"/>
                <w:b/>
                <w:sz w:val="20"/>
              </w:rPr>
            </w:pPr>
            <w:r w:rsidRPr="00255B2C">
              <w:rPr>
                <w:rFonts w:ascii="Arial" w:hAnsi="Arial" w:cs="Arial"/>
                <w:b/>
                <w:sz w:val="20"/>
              </w:rPr>
              <w:t>Reference method *)</w:t>
            </w:r>
          </w:p>
        </w:tc>
        <w:tc>
          <w:tcPr>
            <w:tcW w:w="1134" w:type="dxa"/>
          </w:tcPr>
          <w:p w:rsidR="00373310" w:rsidRPr="00255B2C" w:rsidRDefault="00373310" w:rsidP="00373310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255B2C">
              <w:rPr>
                <w:rFonts w:ascii="Arial" w:hAnsi="Arial" w:cs="Arial"/>
                <w:b/>
                <w:sz w:val="20"/>
              </w:rPr>
              <w:t>Actual method  used *)</w:t>
            </w:r>
          </w:p>
        </w:tc>
        <w:tc>
          <w:tcPr>
            <w:tcW w:w="1276" w:type="dxa"/>
          </w:tcPr>
          <w:p w:rsidR="00373310" w:rsidRPr="00255B2C" w:rsidRDefault="00373310" w:rsidP="00373310">
            <w:pPr>
              <w:spacing w:line="220" w:lineRule="exact"/>
              <w:ind w:right="-71"/>
              <w:rPr>
                <w:rFonts w:ascii="Arial" w:hAnsi="Arial" w:cs="Arial"/>
                <w:b/>
                <w:sz w:val="20"/>
              </w:rPr>
            </w:pPr>
            <w:r w:rsidRPr="00255B2C">
              <w:rPr>
                <w:rFonts w:ascii="Arial" w:hAnsi="Arial" w:cs="Arial"/>
                <w:b/>
                <w:sz w:val="20"/>
              </w:rPr>
              <w:t>’</w:t>
            </w:r>
            <w:r w:rsidR="005C23C8" w:rsidRPr="00255B2C">
              <w:rPr>
                <w:rFonts w:ascii="Arial" w:hAnsi="Arial" w:cs="Arial"/>
                <w:b/>
                <w:sz w:val="20"/>
              </w:rPr>
              <w:t>U</w:t>
            </w:r>
            <w:r w:rsidRPr="00255B2C">
              <w:rPr>
                <w:rFonts w:ascii="Arial" w:hAnsi="Arial" w:cs="Arial"/>
                <w:b/>
                <w:sz w:val="20"/>
              </w:rPr>
              <w:t>nrounded’</w:t>
            </w:r>
          </w:p>
          <w:p w:rsidR="00373310" w:rsidRPr="00255B2C" w:rsidRDefault="00373310" w:rsidP="00373310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255B2C">
              <w:rPr>
                <w:rFonts w:ascii="Arial" w:hAnsi="Arial" w:cs="Arial"/>
                <w:b/>
                <w:sz w:val="20"/>
              </w:rPr>
              <w:t>result *)</w:t>
            </w:r>
          </w:p>
        </w:tc>
        <w:tc>
          <w:tcPr>
            <w:tcW w:w="1372" w:type="dxa"/>
          </w:tcPr>
          <w:p w:rsidR="00373310" w:rsidRPr="00255B2C" w:rsidRDefault="00255B2C" w:rsidP="00373310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255B2C">
              <w:rPr>
                <w:rFonts w:ascii="Arial" w:hAnsi="Arial" w:cs="Arial"/>
                <w:b/>
                <w:sz w:val="20"/>
              </w:rPr>
              <w:t>’</w:t>
            </w:r>
            <w:r w:rsidR="005C23C8" w:rsidRPr="00255B2C">
              <w:rPr>
                <w:rFonts w:ascii="Arial" w:hAnsi="Arial" w:cs="Arial"/>
                <w:b/>
                <w:sz w:val="20"/>
              </w:rPr>
              <w:t>Rounded</w:t>
            </w:r>
            <w:r w:rsidRPr="00255B2C">
              <w:rPr>
                <w:rFonts w:ascii="Arial" w:hAnsi="Arial" w:cs="Arial"/>
                <w:b/>
                <w:sz w:val="20"/>
              </w:rPr>
              <w:t>’</w:t>
            </w:r>
          </w:p>
          <w:p w:rsidR="00373310" w:rsidRPr="00255B2C" w:rsidRDefault="00373310" w:rsidP="00373310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255B2C">
              <w:rPr>
                <w:rFonts w:ascii="Arial" w:hAnsi="Arial" w:cs="Arial"/>
                <w:b/>
                <w:sz w:val="20"/>
              </w:rPr>
              <w:t>result</w:t>
            </w:r>
          </w:p>
          <w:p w:rsidR="00373310" w:rsidRPr="00255B2C" w:rsidRDefault="00373310" w:rsidP="00373310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255B2C">
              <w:rPr>
                <w:rFonts w:ascii="Arial" w:hAnsi="Arial" w:cs="Arial"/>
                <w:b/>
                <w:i/>
                <w:sz w:val="20"/>
              </w:rPr>
              <w:t>cfr.</w:t>
            </w:r>
            <w:r w:rsidRPr="00255B2C">
              <w:rPr>
                <w:rFonts w:ascii="Arial" w:hAnsi="Arial" w:cs="Arial"/>
                <w:b/>
                <w:sz w:val="20"/>
              </w:rPr>
              <w:t xml:space="preserve"> used standard *)</w:t>
            </w:r>
          </w:p>
        </w:tc>
      </w:tr>
      <w:tr w:rsidR="0070489F" w:rsidRPr="003428C1" w:rsidTr="00C84D9A">
        <w:trPr>
          <w:trHeight w:val="200"/>
        </w:trPr>
        <w:tc>
          <w:tcPr>
            <w:tcW w:w="3899" w:type="dxa"/>
          </w:tcPr>
          <w:p w:rsidR="0070489F" w:rsidRPr="003428C1" w:rsidRDefault="00FD784B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Weight of cylinder (before analysis)</w:t>
            </w:r>
          </w:p>
        </w:tc>
        <w:tc>
          <w:tcPr>
            <w:tcW w:w="1134" w:type="dxa"/>
          </w:tcPr>
          <w:p w:rsidR="0070489F" w:rsidRPr="003428C1" w:rsidRDefault="00FD784B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g</w:t>
            </w:r>
          </w:p>
        </w:tc>
        <w:tc>
          <w:tcPr>
            <w:tcW w:w="1134" w:type="dxa"/>
          </w:tcPr>
          <w:p w:rsidR="0070489F" w:rsidRPr="003428C1" w:rsidRDefault="0070489F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</w:tcPr>
          <w:p w:rsidR="0070489F" w:rsidRPr="003428C1" w:rsidRDefault="0070489F" w:rsidP="0037331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:rsidR="0070489F" w:rsidRPr="003428C1" w:rsidRDefault="0070489F" w:rsidP="0037331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2" w:type="dxa"/>
          </w:tcPr>
          <w:p w:rsidR="0070489F" w:rsidRPr="003428C1" w:rsidRDefault="0070489F" w:rsidP="0037331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784B" w:rsidRPr="003428C1" w:rsidTr="00C84D9A">
        <w:trPr>
          <w:trHeight w:val="200"/>
        </w:trPr>
        <w:tc>
          <w:tcPr>
            <w:tcW w:w="3899" w:type="dxa"/>
          </w:tcPr>
          <w:p w:rsidR="00FD784B" w:rsidRPr="003428C1" w:rsidRDefault="00FD784B" w:rsidP="00984CD0">
            <w:pPr>
              <w:spacing w:before="120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8C1">
              <w:rPr>
                <w:rFonts w:ascii="Arial" w:hAnsi="Arial" w:cs="Arial"/>
                <w:spacing w:val="4"/>
                <w:sz w:val="20"/>
                <w:lang w:val="en-GB"/>
              </w:rPr>
              <w:t>Cylinder number</w:t>
            </w:r>
          </w:p>
        </w:tc>
        <w:tc>
          <w:tcPr>
            <w:tcW w:w="1134" w:type="dxa"/>
          </w:tcPr>
          <w:p w:rsidR="00FD784B" w:rsidRPr="003428C1" w:rsidRDefault="00FD784B" w:rsidP="00984CD0">
            <w:pPr>
              <w:spacing w:before="120"/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FD784B" w:rsidRPr="003428C1" w:rsidRDefault="00FD784B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</w:tcPr>
          <w:p w:rsidR="00FD784B" w:rsidRPr="003428C1" w:rsidRDefault="00FD784B" w:rsidP="0037331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:rsidR="00FD784B" w:rsidRPr="003428C1" w:rsidRDefault="00FD784B" w:rsidP="0037331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2" w:type="dxa"/>
          </w:tcPr>
          <w:p w:rsidR="00FD784B" w:rsidRPr="003428C1" w:rsidRDefault="00FD784B" w:rsidP="0037331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0489F" w:rsidRPr="003428C1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shd w:val="clear" w:color="auto" w:fill="D9D9D9"/>
          </w:tcPr>
          <w:p w:rsidR="0070489F" w:rsidRPr="003428C1" w:rsidRDefault="0070489F" w:rsidP="00FD784B">
            <w:pPr>
              <w:spacing w:before="120"/>
              <w:rPr>
                <w:rFonts w:ascii="Arial" w:hAnsi="Arial" w:cs="Arial"/>
                <w:b/>
                <w:spacing w:val="4"/>
                <w:sz w:val="20"/>
              </w:rPr>
            </w:pPr>
            <w:r w:rsidRPr="003428C1">
              <w:rPr>
                <w:rFonts w:ascii="Arial" w:hAnsi="Arial" w:cs="Arial"/>
                <w:b/>
                <w:spacing w:val="4"/>
                <w:sz w:val="20"/>
              </w:rPr>
              <w:t xml:space="preserve">Composition </w:t>
            </w:r>
            <w:r w:rsidR="00FD784B" w:rsidRPr="003428C1">
              <w:rPr>
                <w:rFonts w:ascii="Arial" w:hAnsi="Arial" w:cs="Arial"/>
                <w:b/>
                <w:spacing w:val="4"/>
                <w:sz w:val="20"/>
              </w:rPr>
              <w:t>(Normalized)</w:t>
            </w:r>
          </w:p>
        </w:tc>
        <w:tc>
          <w:tcPr>
            <w:tcW w:w="6050" w:type="dxa"/>
            <w:gridSpan w:val="5"/>
            <w:tcBorders>
              <w:bottom w:val="single" w:sz="6" w:space="0" w:color="auto"/>
            </w:tcBorders>
            <w:shd w:val="clear" w:color="auto" w:fill="D9D9D9"/>
          </w:tcPr>
          <w:p w:rsidR="0070489F" w:rsidRPr="003428C1" w:rsidRDefault="0070489F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370D" w:rsidRPr="003428C1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1B370D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- Ethane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C84D9A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4D49A9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370D" w:rsidRPr="003428C1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4D49A9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- Propane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C84D9A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4D49A9">
            <w:pPr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4D49A9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370D" w:rsidRPr="003428C1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- Propene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C84D9A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4D49A9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370D" w:rsidRPr="003428C1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FD784B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- iso-Butane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C84D9A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4D49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370D" w:rsidRPr="003428C1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FD784B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- n-Butane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C84D9A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4D49A9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370D" w:rsidRPr="003428C1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FD784B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- 1-Butene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C84D9A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4D49A9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370D" w:rsidRPr="003428C1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FD784B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- iso-Butene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C84D9A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4D49A9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370D" w:rsidRPr="003428C1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1B370D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- n-Pentane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C84D9A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4D49A9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370D" w:rsidRPr="003428C1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shd w:val="clear" w:color="auto" w:fill="D9D9D9"/>
          </w:tcPr>
          <w:p w:rsidR="001B370D" w:rsidRPr="003428C1" w:rsidRDefault="001B370D" w:rsidP="00D13F00">
            <w:pPr>
              <w:spacing w:before="120"/>
              <w:rPr>
                <w:rFonts w:ascii="Arial" w:hAnsi="Arial" w:cs="Arial"/>
                <w:b/>
                <w:spacing w:val="4"/>
                <w:sz w:val="20"/>
              </w:rPr>
            </w:pPr>
            <w:r w:rsidRPr="003428C1">
              <w:rPr>
                <w:rFonts w:ascii="Arial" w:hAnsi="Arial" w:cs="Arial"/>
                <w:b/>
                <w:spacing w:val="4"/>
                <w:sz w:val="20"/>
              </w:rPr>
              <w:t>Physical Properties</w:t>
            </w:r>
          </w:p>
        </w:tc>
        <w:tc>
          <w:tcPr>
            <w:tcW w:w="6050" w:type="dxa"/>
            <w:gridSpan w:val="5"/>
            <w:tcBorders>
              <w:bottom w:val="single" w:sz="6" w:space="0" w:color="auto"/>
            </w:tcBorders>
            <w:shd w:val="clear" w:color="auto" w:fill="D9D9D9"/>
          </w:tcPr>
          <w:p w:rsidR="001B370D" w:rsidRPr="003428C1" w:rsidRDefault="001B370D" w:rsidP="00D13F0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370D" w:rsidRPr="003428C1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Molar Mass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g/mol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370D" w:rsidRPr="003428C1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Relative Density at 60/60</w:t>
            </w:r>
            <w:r w:rsidR="00800B39">
              <w:rPr>
                <w:rFonts w:ascii="Arial" w:hAnsi="Arial" w:cs="Arial"/>
                <w:color w:val="000000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F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370D" w:rsidRPr="003428C1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Abs. Vapor pressure at 100</w:t>
            </w:r>
            <w:r w:rsidR="004E0631">
              <w:rPr>
                <w:rFonts w:ascii="Arial" w:hAnsi="Arial" w:cs="Arial"/>
                <w:color w:val="000000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F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psi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370D" w:rsidRPr="003428C1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Rel. Vapor pressure at 100</w:t>
            </w:r>
            <w:r w:rsidR="004E0631">
              <w:rPr>
                <w:rFonts w:ascii="Arial" w:hAnsi="Arial" w:cs="Arial"/>
                <w:color w:val="000000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F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psi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370D" w:rsidRPr="003428C1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7B0944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Abs. Vapor pressure at 40°C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kPa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370D" w:rsidRPr="003428C1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664F41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Rel. Vapor pressure at 40°C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kPa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370D" w:rsidRPr="003428C1" w:rsidTr="00EF198D">
        <w:trPr>
          <w:trHeight w:val="200"/>
        </w:trPr>
        <w:tc>
          <w:tcPr>
            <w:tcW w:w="38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Motor Octane Number, MON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70D" w:rsidRPr="003428C1" w:rsidRDefault="001B370D" w:rsidP="00D13F00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bottom w:val="single" w:sz="6" w:space="0" w:color="auto"/>
            </w:tcBorders>
          </w:tcPr>
          <w:p w:rsidR="001B370D" w:rsidRPr="003428C1" w:rsidRDefault="001B370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98D" w:rsidRPr="003428C1" w:rsidTr="00EF198D">
        <w:trPr>
          <w:trHeight w:val="200"/>
        </w:trPr>
        <w:tc>
          <w:tcPr>
            <w:tcW w:w="38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198D" w:rsidRPr="003428C1" w:rsidRDefault="001B0B3D" w:rsidP="001B0B3D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 xml:space="preserve">Ideal </w:t>
            </w:r>
            <w:r w:rsidR="00EF198D" w:rsidRPr="003428C1">
              <w:rPr>
                <w:rFonts w:ascii="Arial" w:hAnsi="Arial" w:cs="Arial"/>
                <w:spacing w:val="4"/>
                <w:sz w:val="20"/>
              </w:rPr>
              <w:t xml:space="preserve">Gross Heating </w:t>
            </w:r>
            <w:r w:rsidRPr="003428C1">
              <w:rPr>
                <w:rFonts w:ascii="Arial" w:hAnsi="Arial" w:cs="Arial"/>
                <w:spacing w:val="4"/>
                <w:sz w:val="20"/>
              </w:rPr>
              <w:t>V</w:t>
            </w:r>
            <w:r w:rsidR="00EF198D" w:rsidRPr="003428C1">
              <w:rPr>
                <w:rFonts w:ascii="Arial" w:hAnsi="Arial" w:cs="Arial"/>
                <w:spacing w:val="4"/>
                <w:sz w:val="20"/>
              </w:rPr>
              <w:t>alue</w:t>
            </w:r>
            <w:r w:rsidRPr="003428C1">
              <w:rPr>
                <w:rFonts w:ascii="Arial" w:hAnsi="Arial" w:cs="Arial"/>
                <w:spacing w:val="4"/>
                <w:sz w:val="20"/>
              </w:rPr>
              <w:t xml:space="preserve"> at 14.696 psi</w:t>
            </w:r>
            <w:r w:rsidR="00874AAA" w:rsidRPr="003428C1">
              <w:rPr>
                <w:rFonts w:ascii="Arial" w:hAnsi="Arial" w:cs="Arial"/>
                <w:spacing w:val="4"/>
                <w:sz w:val="20"/>
              </w:rPr>
              <w:t>a</w:t>
            </w:r>
            <w:r w:rsidRPr="003428C1">
              <w:rPr>
                <w:rFonts w:ascii="Arial" w:hAnsi="Arial" w:cs="Arial"/>
                <w:spacing w:val="4"/>
                <w:sz w:val="20"/>
              </w:rPr>
              <w:t xml:space="preserve"> and 60</w:t>
            </w:r>
            <w:r w:rsidR="00846DB3">
              <w:rPr>
                <w:rFonts w:ascii="Arial" w:hAnsi="Arial" w:cs="Arial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spacing w:val="4"/>
                <w:sz w:val="20"/>
              </w:rPr>
              <w:t>F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198D" w:rsidRPr="003428C1" w:rsidRDefault="00EF198D" w:rsidP="007F69D8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kJ/mol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F198D" w:rsidRPr="003428C1" w:rsidRDefault="00EF198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F198D" w:rsidRPr="003428C1" w:rsidRDefault="00EF198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F198D" w:rsidRPr="003428C1" w:rsidRDefault="00EF198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bottom w:val="single" w:sz="6" w:space="0" w:color="auto"/>
            </w:tcBorders>
          </w:tcPr>
          <w:p w:rsidR="00EF198D" w:rsidRPr="003428C1" w:rsidRDefault="00EF198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98D" w:rsidRPr="003428C1" w:rsidTr="00C84D9A">
        <w:trPr>
          <w:trHeight w:val="200"/>
        </w:trPr>
        <w:tc>
          <w:tcPr>
            <w:tcW w:w="389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F198D" w:rsidRPr="003428C1" w:rsidRDefault="001B0B3D" w:rsidP="001B0B3D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 xml:space="preserve">Ideal </w:t>
            </w:r>
            <w:r w:rsidR="00EF198D" w:rsidRPr="003428C1">
              <w:rPr>
                <w:rFonts w:ascii="Arial" w:hAnsi="Arial" w:cs="Arial"/>
                <w:spacing w:val="4"/>
                <w:sz w:val="20"/>
              </w:rPr>
              <w:t xml:space="preserve">Net Heating </w:t>
            </w:r>
            <w:r w:rsidRPr="003428C1">
              <w:rPr>
                <w:rFonts w:ascii="Arial" w:hAnsi="Arial" w:cs="Arial"/>
                <w:spacing w:val="4"/>
                <w:sz w:val="20"/>
              </w:rPr>
              <w:t>V</w:t>
            </w:r>
            <w:r w:rsidR="00EF198D" w:rsidRPr="003428C1">
              <w:rPr>
                <w:rFonts w:ascii="Arial" w:hAnsi="Arial" w:cs="Arial"/>
                <w:spacing w:val="4"/>
                <w:sz w:val="20"/>
              </w:rPr>
              <w:t>alue</w:t>
            </w:r>
            <w:r w:rsidRPr="003428C1">
              <w:rPr>
                <w:rFonts w:ascii="Arial" w:hAnsi="Arial" w:cs="Arial"/>
                <w:spacing w:val="4"/>
                <w:sz w:val="20"/>
              </w:rPr>
              <w:t xml:space="preserve"> at 14.696 psi</w:t>
            </w:r>
            <w:r w:rsidR="00874AAA" w:rsidRPr="003428C1">
              <w:rPr>
                <w:rFonts w:ascii="Arial" w:hAnsi="Arial" w:cs="Arial"/>
                <w:spacing w:val="4"/>
                <w:sz w:val="20"/>
              </w:rPr>
              <w:t>a</w:t>
            </w:r>
            <w:r w:rsidRPr="003428C1">
              <w:rPr>
                <w:rFonts w:ascii="Arial" w:hAnsi="Arial" w:cs="Arial"/>
                <w:spacing w:val="4"/>
                <w:sz w:val="20"/>
              </w:rPr>
              <w:t xml:space="preserve"> and 60</w:t>
            </w:r>
            <w:r w:rsidR="00CC4B9F">
              <w:rPr>
                <w:rFonts w:ascii="Arial" w:hAnsi="Arial" w:cs="Arial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spacing w:val="4"/>
                <w:sz w:val="20"/>
              </w:rPr>
              <w:t>F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F198D" w:rsidRPr="003428C1" w:rsidRDefault="00EF198D" w:rsidP="007F69D8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kJ/mol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:rsidR="00EF198D" w:rsidRPr="003428C1" w:rsidRDefault="00EF198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:rsidR="00EF198D" w:rsidRPr="003428C1" w:rsidRDefault="00EF198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EF198D" w:rsidRPr="003428C1" w:rsidRDefault="00EF198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bottom w:val="double" w:sz="4" w:space="0" w:color="auto"/>
            </w:tcBorders>
          </w:tcPr>
          <w:p w:rsidR="00EF198D" w:rsidRPr="003428C1" w:rsidRDefault="00EF198D" w:rsidP="00984CD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:rsidR="005C23C8" w:rsidRDefault="005C23C8" w:rsidP="005C23C8">
      <w:pPr>
        <w:tabs>
          <w:tab w:val="left" w:pos="720"/>
          <w:tab w:val="left" w:pos="3402"/>
        </w:tabs>
        <w:spacing w:before="120"/>
        <w:outlineLvl w:val="0"/>
        <w:rPr>
          <w:rFonts w:ascii="Arial" w:hAnsi="Arial" w:cs="Arial"/>
          <w:sz w:val="20"/>
          <w:lang w:val="en-GB"/>
        </w:rPr>
      </w:pPr>
      <w:r w:rsidRPr="0089695A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 xml:space="preserve"> </w:t>
      </w:r>
      <w:r w:rsidRPr="0089695A">
        <w:rPr>
          <w:rFonts w:ascii="Arial" w:hAnsi="Arial" w:cs="Arial"/>
          <w:sz w:val="20"/>
        </w:rPr>
        <w:t xml:space="preserve">Please see the letter of instructions </w:t>
      </w:r>
      <w:r w:rsidRPr="0089695A">
        <w:rPr>
          <w:rFonts w:ascii="Arial" w:hAnsi="Arial" w:cs="Arial"/>
          <w:sz w:val="20"/>
          <w:lang w:val="en-GB"/>
        </w:rPr>
        <w:t>before start of the tests</w:t>
      </w:r>
      <w:r w:rsidR="00452B3B">
        <w:rPr>
          <w:rFonts w:ascii="Arial" w:hAnsi="Arial" w:cs="Arial"/>
          <w:sz w:val="20"/>
          <w:lang w:val="en-GB"/>
        </w:rPr>
        <w:t xml:space="preserve"> at</w:t>
      </w:r>
      <w:r w:rsidRPr="0089695A">
        <w:rPr>
          <w:rFonts w:ascii="Arial" w:hAnsi="Arial" w:cs="Arial"/>
          <w:sz w:val="20"/>
          <w:lang w:val="en-GB"/>
        </w:rPr>
        <w:t xml:space="preserve"> </w:t>
      </w:r>
      <w:hyperlink r:id="rId8" w:history="1">
        <w:r w:rsidRPr="0089695A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:rsidR="00373310" w:rsidRPr="005C23C8" w:rsidRDefault="00373310" w:rsidP="005C23C8">
      <w:pPr>
        <w:tabs>
          <w:tab w:val="left" w:pos="284"/>
          <w:tab w:val="right" w:pos="8222"/>
        </w:tabs>
        <w:spacing w:before="120"/>
        <w:rPr>
          <w:rFonts w:ascii="Arial" w:hAnsi="Arial" w:cs="Arial"/>
          <w:sz w:val="20"/>
          <w:lang w:val="en-GB"/>
        </w:rPr>
      </w:pPr>
    </w:p>
    <w:p w:rsidR="00373310" w:rsidRPr="00276C6E" w:rsidRDefault="00373310" w:rsidP="00373310">
      <w:pPr>
        <w:tabs>
          <w:tab w:val="right" w:pos="8222"/>
        </w:tabs>
        <w:rPr>
          <w:rFonts w:ascii="Arial" w:hAnsi="Arial" w:cs="Arial"/>
          <w:spacing w:val="4"/>
          <w:sz w:val="20"/>
        </w:rPr>
      </w:pPr>
    </w:p>
    <w:sectPr w:rsidR="00373310" w:rsidRPr="00276C6E" w:rsidSect="00D437C6">
      <w:headerReference w:type="default" r:id="rId9"/>
      <w:footerReference w:type="default" r:id="rId10"/>
      <w:pgSz w:w="11907" w:h="16840"/>
      <w:pgMar w:top="629" w:right="709" w:bottom="567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833" w:rsidRDefault="004B6833">
      <w:r>
        <w:separator/>
      </w:r>
    </w:p>
  </w:endnote>
  <w:endnote w:type="continuationSeparator" w:id="0">
    <w:p w:rsidR="004B6833" w:rsidRDefault="004B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833" w:rsidRDefault="004B6833">
      <w:r>
        <w:separator/>
      </w:r>
    </w:p>
  </w:footnote>
  <w:footnote w:type="continuationSeparator" w:id="0">
    <w:p w:rsidR="004B6833" w:rsidRDefault="004B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84D9A">
      <w:rPr>
        <w:rFonts w:ascii="Arial" w:hAnsi="Arial" w:cs="Arial"/>
      </w:rPr>
      <w:t>Liquefied Propane</w:t>
    </w:r>
    <w:r>
      <w:rPr>
        <w:rFonts w:ascii="Arial" w:hAnsi="Arial" w:cs="Arial"/>
      </w:rPr>
      <w:t xml:space="preserve"> </w:t>
    </w:r>
    <w:r w:rsidRPr="00511573">
      <w:rPr>
        <w:rFonts w:ascii="Arial" w:hAnsi="Arial" w:cs="Arial"/>
      </w:rPr>
      <w:t>iis1</w:t>
    </w:r>
    <w:r w:rsidR="009A13BF">
      <w:rPr>
        <w:rFonts w:ascii="Arial" w:hAnsi="Arial" w:cs="Arial"/>
      </w:rPr>
      <w:t>9</w:t>
    </w:r>
    <w:r w:rsidR="00FD784B">
      <w:rPr>
        <w:rFonts w:ascii="Arial" w:hAnsi="Arial" w:cs="Arial"/>
      </w:rPr>
      <w:t>S0</w:t>
    </w:r>
    <w:r w:rsidR="00C84D9A">
      <w:rPr>
        <w:rFonts w:ascii="Arial" w:hAnsi="Arial" w:cs="Arial"/>
      </w:rPr>
      <w:t>3P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:rsidR="00F1287D" w:rsidRDefault="008C187F" w:rsidP="00302DEA">
    <w:pPr>
      <w:pStyle w:val="Heading1"/>
      <w:rPr>
        <w:rFonts w:ascii="Arial" w:hAnsi="Arial" w:cs="Arial"/>
        <w:b w:val="0"/>
        <w:sz w:val="20"/>
      </w:rPr>
    </w:pPr>
    <w:r w:rsidRPr="00C41F4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:rsidR="00F1287D" w:rsidRPr="00E44FD3" w:rsidRDefault="00F1287D" w:rsidP="00302DEA"/>
                </w:txbxContent>
              </v:textbox>
            </v:rect>
          </w:pict>
        </mc:Fallback>
      </mc:AlternateContent>
    </w:r>
  </w:p>
  <w:p w:rsidR="00F1287D" w:rsidRPr="00C41F49" w:rsidRDefault="00F1287D" w:rsidP="00C41F49">
    <w:pPr>
      <w:rPr>
        <w:lang w:val="en-GB"/>
      </w:rPr>
    </w:pPr>
  </w:p>
  <w:p w:rsidR="00F1287D" w:rsidRPr="009A0E1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  <w:lang w:val="en-GB"/>
      </w:rPr>
    </w:pPr>
    <w:r w:rsidRPr="009A0E1F">
      <w:rPr>
        <w:rFonts w:ascii="Arial" w:hAnsi="Arial" w:cs="Arial"/>
        <w:sz w:val="22"/>
        <w:szCs w:val="22"/>
        <w:lang w:val="en-GB"/>
      </w:rPr>
      <w:t>Report to:</w:t>
    </w:r>
    <w:r w:rsidRPr="009A0E1F">
      <w:rPr>
        <w:rFonts w:ascii="Arial" w:hAnsi="Arial" w:cs="Arial"/>
        <w:sz w:val="22"/>
        <w:szCs w:val="22"/>
        <w:lang w:val="en-GB"/>
      </w:rPr>
      <w:tab/>
    </w:r>
    <w:r>
      <w:rPr>
        <w:rFonts w:ascii="Arial" w:hAnsi="Arial" w:cs="Arial"/>
        <w:sz w:val="22"/>
        <w:szCs w:val="22"/>
        <w:lang w:val="en-GB"/>
      </w:rPr>
      <w:t xml:space="preserve">ing. </w:t>
    </w:r>
    <w:r w:rsidRPr="009A0E1F">
      <w:rPr>
        <w:rFonts w:ascii="Arial" w:hAnsi="Arial" w:cs="Arial"/>
        <w:sz w:val="22"/>
        <w:szCs w:val="22"/>
        <w:lang w:val="en-GB"/>
      </w:rPr>
      <w:t>R.J. Starink</w:t>
    </w:r>
  </w:p>
  <w:p w:rsidR="00F1287D" w:rsidRPr="009A0E1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  <w:r w:rsidRPr="009A0E1F">
      <w:rPr>
        <w:rFonts w:ascii="Arial" w:hAnsi="Arial" w:cs="Arial"/>
        <w:b/>
        <w:sz w:val="22"/>
        <w:szCs w:val="22"/>
        <w:lang w:val="en-GB"/>
      </w:rPr>
      <w:t xml:space="preserve"> </w:t>
    </w:r>
    <w:r w:rsidRPr="009A0E1F">
      <w:rPr>
        <w:rFonts w:ascii="Arial" w:hAnsi="Arial" w:cs="Arial"/>
        <w:b/>
        <w:sz w:val="22"/>
        <w:szCs w:val="22"/>
        <w:lang w:val="en-GB"/>
      </w:rPr>
      <w:tab/>
    </w:r>
    <w:r w:rsidRPr="009A0E1F">
      <w:rPr>
        <w:rFonts w:ascii="Arial" w:hAnsi="Arial" w:cs="Arial"/>
        <w:sz w:val="22"/>
        <w:szCs w:val="22"/>
      </w:rPr>
      <w:t xml:space="preserve">email </w:t>
    </w:r>
    <w:r w:rsidRPr="009A0E1F">
      <w:rPr>
        <w:rFonts w:ascii="Arial" w:hAnsi="Arial" w:cs="Arial"/>
        <w:sz w:val="22"/>
        <w:szCs w:val="22"/>
      </w:rPr>
      <w:fldChar w:fldCharType="begin"/>
    </w:r>
    <w:r w:rsidRPr="009A0E1F">
      <w:rPr>
        <w:rFonts w:ascii="Arial" w:hAnsi="Arial" w:cs="Arial"/>
        <w:sz w:val="22"/>
        <w:szCs w:val="22"/>
      </w:rPr>
      <w:instrText xml:space="preserve"> HYPERLINK "mailto:iisnl@sgs.com" </w:instrText>
    </w:r>
    <w:r w:rsidRPr="009A0E1F">
      <w:rPr>
        <w:rFonts w:ascii="Arial" w:hAnsi="Arial" w:cs="Arial"/>
        <w:sz w:val="22"/>
        <w:szCs w:val="22"/>
      </w:rPr>
      <w:fldChar w:fldCharType="separate"/>
    </w:r>
    <w:r w:rsidRPr="009A0E1F">
      <w:rPr>
        <w:rStyle w:val="Hyperlink"/>
        <w:rFonts w:ascii="Arial" w:hAnsi="Arial" w:cs="Arial"/>
        <w:sz w:val="22"/>
        <w:szCs w:val="22"/>
      </w:rPr>
      <w:t>iisnl@sgs.com</w:t>
    </w:r>
    <w:r w:rsidRPr="009A0E1F">
      <w:rPr>
        <w:rFonts w:ascii="Arial" w:hAnsi="Arial" w:cs="Arial"/>
        <w:sz w:val="22"/>
        <w:szCs w:val="22"/>
      </w:rPr>
      <w:fldChar w:fldCharType="end"/>
    </w:r>
    <w:r w:rsidRPr="009A0E1F">
      <w:rPr>
        <w:rFonts w:ascii="Arial" w:hAnsi="Arial" w:cs="Arial"/>
        <w:sz w:val="22"/>
        <w:szCs w:val="22"/>
      </w:rPr>
      <w:t xml:space="preserve"> (preferred) or </w:t>
    </w:r>
    <w:proofErr w:type="spellStart"/>
    <w:r w:rsidRPr="009A0E1F">
      <w:rPr>
        <w:rFonts w:ascii="Arial" w:hAnsi="Arial" w:cs="Arial"/>
        <w:sz w:val="22"/>
        <w:szCs w:val="22"/>
        <w:lang w:val="en-GB"/>
      </w:rPr>
      <w:t>faxno</w:t>
    </w:r>
    <w:proofErr w:type="spellEnd"/>
    <w:r w:rsidRPr="009A0E1F">
      <w:rPr>
        <w:rFonts w:ascii="Arial" w:hAnsi="Arial" w:cs="Arial"/>
        <w:sz w:val="22"/>
        <w:szCs w:val="22"/>
        <w:lang w:val="en-GB"/>
      </w:rPr>
      <w:t>. + 31 181 69 45 43</w:t>
    </w:r>
  </w:p>
  <w:p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84D9A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9A13BF">
      <w:rPr>
        <w:rFonts w:ascii="Arial" w:hAnsi="Arial" w:cs="Arial"/>
        <w:b/>
        <w:sz w:val="22"/>
        <w:szCs w:val="22"/>
      </w:rPr>
      <w:t>2</w:t>
    </w:r>
    <w:r w:rsidR="0070489F">
      <w:rPr>
        <w:rFonts w:ascii="Arial" w:hAnsi="Arial" w:cs="Arial"/>
        <w:b/>
        <w:sz w:val="22"/>
        <w:szCs w:val="22"/>
      </w:rPr>
      <w:t xml:space="preserve"> – </w:t>
    </w:r>
    <w:r w:rsidR="00C84D9A">
      <w:rPr>
        <w:rFonts w:ascii="Arial" w:hAnsi="Arial" w:cs="Arial"/>
        <w:b/>
        <w:sz w:val="22"/>
        <w:szCs w:val="22"/>
      </w:rPr>
      <w:t>November</w:t>
    </w:r>
    <w:r w:rsidR="0070489F">
      <w:rPr>
        <w:rFonts w:ascii="Arial" w:hAnsi="Arial" w:cs="Arial"/>
        <w:b/>
        <w:sz w:val="22"/>
        <w:szCs w:val="22"/>
      </w:rPr>
      <w:t xml:space="preserve"> </w:t>
    </w:r>
    <w:r w:rsidR="009A13BF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201</w:t>
    </w:r>
    <w:r w:rsidR="009A13BF">
      <w:rPr>
        <w:rFonts w:ascii="Arial" w:hAnsi="Arial" w:cs="Arial"/>
        <w:b/>
        <w:sz w:val="22"/>
        <w:szCs w:val="22"/>
      </w:rPr>
      <w:t>9</w:t>
    </w:r>
  </w:p>
  <w:p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B0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2795"/>
    <w:rsid w:val="000A51C9"/>
    <w:rsid w:val="000B4D3A"/>
    <w:rsid w:val="000C712E"/>
    <w:rsid w:val="000F1900"/>
    <w:rsid w:val="001023F9"/>
    <w:rsid w:val="00117C40"/>
    <w:rsid w:val="00137C0C"/>
    <w:rsid w:val="00143E6E"/>
    <w:rsid w:val="001B0B3D"/>
    <w:rsid w:val="001B0E14"/>
    <w:rsid w:val="001B370D"/>
    <w:rsid w:val="001B743A"/>
    <w:rsid w:val="001C3AB9"/>
    <w:rsid w:val="001D759C"/>
    <w:rsid w:val="001E0C7A"/>
    <w:rsid w:val="001E0D62"/>
    <w:rsid w:val="001F1A78"/>
    <w:rsid w:val="00200D86"/>
    <w:rsid w:val="00206A44"/>
    <w:rsid w:val="00215A97"/>
    <w:rsid w:val="00222A6D"/>
    <w:rsid w:val="00233BDF"/>
    <w:rsid w:val="00236D23"/>
    <w:rsid w:val="002378D2"/>
    <w:rsid w:val="0024116C"/>
    <w:rsid w:val="0025599C"/>
    <w:rsid w:val="00255B2C"/>
    <w:rsid w:val="00276C6E"/>
    <w:rsid w:val="00282E71"/>
    <w:rsid w:val="0028326D"/>
    <w:rsid w:val="00283E76"/>
    <w:rsid w:val="0028470E"/>
    <w:rsid w:val="002864D9"/>
    <w:rsid w:val="002908DF"/>
    <w:rsid w:val="0029307F"/>
    <w:rsid w:val="00294C91"/>
    <w:rsid w:val="002959D3"/>
    <w:rsid w:val="002A3E16"/>
    <w:rsid w:val="002A553B"/>
    <w:rsid w:val="002B25C6"/>
    <w:rsid w:val="002C2AB7"/>
    <w:rsid w:val="002C4475"/>
    <w:rsid w:val="002D3AE8"/>
    <w:rsid w:val="002E3F33"/>
    <w:rsid w:val="002E5C2E"/>
    <w:rsid w:val="002E64AA"/>
    <w:rsid w:val="002E652D"/>
    <w:rsid w:val="002E7606"/>
    <w:rsid w:val="002F6AAC"/>
    <w:rsid w:val="00302DEA"/>
    <w:rsid w:val="00307568"/>
    <w:rsid w:val="00310D96"/>
    <w:rsid w:val="00310FEF"/>
    <w:rsid w:val="003136E4"/>
    <w:rsid w:val="00330BF2"/>
    <w:rsid w:val="003367DC"/>
    <w:rsid w:val="003428C1"/>
    <w:rsid w:val="0034378E"/>
    <w:rsid w:val="0035346D"/>
    <w:rsid w:val="00354266"/>
    <w:rsid w:val="00354ABA"/>
    <w:rsid w:val="003577E7"/>
    <w:rsid w:val="00364189"/>
    <w:rsid w:val="00373310"/>
    <w:rsid w:val="00381700"/>
    <w:rsid w:val="00393AAF"/>
    <w:rsid w:val="003B0412"/>
    <w:rsid w:val="003C1C4E"/>
    <w:rsid w:val="003D4E3D"/>
    <w:rsid w:val="003D5C70"/>
    <w:rsid w:val="00441217"/>
    <w:rsid w:val="00441A81"/>
    <w:rsid w:val="00452B3B"/>
    <w:rsid w:val="00454430"/>
    <w:rsid w:val="004658E7"/>
    <w:rsid w:val="00474E14"/>
    <w:rsid w:val="004A12F1"/>
    <w:rsid w:val="004A541D"/>
    <w:rsid w:val="004A5948"/>
    <w:rsid w:val="004A7D48"/>
    <w:rsid w:val="004B6833"/>
    <w:rsid w:val="004C23F4"/>
    <w:rsid w:val="004D49A9"/>
    <w:rsid w:val="004D6AB0"/>
    <w:rsid w:val="004D750B"/>
    <w:rsid w:val="004E04DA"/>
    <w:rsid w:val="004E0631"/>
    <w:rsid w:val="004E5868"/>
    <w:rsid w:val="004F014A"/>
    <w:rsid w:val="004F17E5"/>
    <w:rsid w:val="00506EA7"/>
    <w:rsid w:val="00511573"/>
    <w:rsid w:val="0051743B"/>
    <w:rsid w:val="00531EE1"/>
    <w:rsid w:val="00532526"/>
    <w:rsid w:val="00534606"/>
    <w:rsid w:val="00551A01"/>
    <w:rsid w:val="005535B0"/>
    <w:rsid w:val="005603EE"/>
    <w:rsid w:val="005610DC"/>
    <w:rsid w:val="00587B0F"/>
    <w:rsid w:val="005A0B32"/>
    <w:rsid w:val="005A571B"/>
    <w:rsid w:val="005C23C8"/>
    <w:rsid w:val="005C781A"/>
    <w:rsid w:val="005E0FF9"/>
    <w:rsid w:val="005F6A1D"/>
    <w:rsid w:val="0061329C"/>
    <w:rsid w:val="006168C5"/>
    <w:rsid w:val="00623BDC"/>
    <w:rsid w:val="00624366"/>
    <w:rsid w:val="00632E22"/>
    <w:rsid w:val="00642711"/>
    <w:rsid w:val="00654257"/>
    <w:rsid w:val="00655CC9"/>
    <w:rsid w:val="00655EAC"/>
    <w:rsid w:val="006565F0"/>
    <w:rsid w:val="00664F41"/>
    <w:rsid w:val="006752A5"/>
    <w:rsid w:val="006814CB"/>
    <w:rsid w:val="00697349"/>
    <w:rsid w:val="006B5F0E"/>
    <w:rsid w:val="006B754D"/>
    <w:rsid w:val="006D2BCC"/>
    <w:rsid w:val="006D3A5E"/>
    <w:rsid w:val="006D4CF6"/>
    <w:rsid w:val="006D7DAF"/>
    <w:rsid w:val="006E7E25"/>
    <w:rsid w:val="006F1EF2"/>
    <w:rsid w:val="006F4CBC"/>
    <w:rsid w:val="00703F43"/>
    <w:rsid w:val="0070489F"/>
    <w:rsid w:val="00721BF5"/>
    <w:rsid w:val="0074001B"/>
    <w:rsid w:val="00743505"/>
    <w:rsid w:val="00752B51"/>
    <w:rsid w:val="007537D3"/>
    <w:rsid w:val="00760FFF"/>
    <w:rsid w:val="00770FEA"/>
    <w:rsid w:val="007760EE"/>
    <w:rsid w:val="007826E8"/>
    <w:rsid w:val="007905CD"/>
    <w:rsid w:val="007A616B"/>
    <w:rsid w:val="007B0944"/>
    <w:rsid w:val="007B6FDB"/>
    <w:rsid w:val="007C5C8C"/>
    <w:rsid w:val="007D55B1"/>
    <w:rsid w:val="007E1423"/>
    <w:rsid w:val="007F19C5"/>
    <w:rsid w:val="007F69D8"/>
    <w:rsid w:val="00800B39"/>
    <w:rsid w:val="00805B1D"/>
    <w:rsid w:val="00812620"/>
    <w:rsid w:val="00817DE7"/>
    <w:rsid w:val="008219B8"/>
    <w:rsid w:val="00823CF7"/>
    <w:rsid w:val="008446AF"/>
    <w:rsid w:val="00846DB3"/>
    <w:rsid w:val="00851DBF"/>
    <w:rsid w:val="0085598D"/>
    <w:rsid w:val="0085747C"/>
    <w:rsid w:val="00870060"/>
    <w:rsid w:val="0087117C"/>
    <w:rsid w:val="00874AAA"/>
    <w:rsid w:val="00876952"/>
    <w:rsid w:val="008A211F"/>
    <w:rsid w:val="008A7423"/>
    <w:rsid w:val="008B0A30"/>
    <w:rsid w:val="008B74BA"/>
    <w:rsid w:val="008C187F"/>
    <w:rsid w:val="00921539"/>
    <w:rsid w:val="00930B8B"/>
    <w:rsid w:val="00952893"/>
    <w:rsid w:val="0097266F"/>
    <w:rsid w:val="00983199"/>
    <w:rsid w:val="00984CD0"/>
    <w:rsid w:val="00986084"/>
    <w:rsid w:val="00987ED8"/>
    <w:rsid w:val="009901A4"/>
    <w:rsid w:val="00992384"/>
    <w:rsid w:val="009A0329"/>
    <w:rsid w:val="009A13BF"/>
    <w:rsid w:val="009B56D8"/>
    <w:rsid w:val="009C1DE8"/>
    <w:rsid w:val="009C3A76"/>
    <w:rsid w:val="009C78DD"/>
    <w:rsid w:val="009D7C1A"/>
    <w:rsid w:val="009E31E5"/>
    <w:rsid w:val="009F6093"/>
    <w:rsid w:val="00A11928"/>
    <w:rsid w:val="00A21B2E"/>
    <w:rsid w:val="00A26EBF"/>
    <w:rsid w:val="00A27FA2"/>
    <w:rsid w:val="00A3153C"/>
    <w:rsid w:val="00A441D1"/>
    <w:rsid w:val="00A451EC"/>
    <w:rsid w:val="00A73D14"/>
    <w:rsid w:val="00A77320"/>
    <w:rsid w:val="00A92E15"/>
    <w:rsid w:val="00A95934"/>
    <w:rsid w:val="00AB3900"/>
    <w:rsid w:val="00AB43E0"/>
    <w:rsid w:val="00AB61CC"/>
    <w:rsid w:val="00AF4375"/>
    <w:rsid w:val="00B00804"/>
    <w:rsid w:val="00B037A8"/>
    <w:rsid w:val="00B1262E"/>
    <w:rsid w:val="00B139C1"/>
    <w:rsid w:val="00B15575"/>
    <w:rsid w:val="00B274DE"/>
    <w:rsid w:val="00B338E8"/>
    <w:rsid w:val="00B34972"/>
    <w:rsid w:val="00B531C3"/>
    <w:rsid w:val="00B603A8"/>
    <w:rsid w:val="00B61AC7"/>
    <w:rsid w:val="00B64276"/>
    <w:rsid w:val="00B87666"/>
    <w:rsid w:val="00B9270B"/>
    <w:rsid w:val="00BA77F3"/>
    <w:rsid w:val="00BB45D6"/>
    <w:rsid w:val="00BD2524"/>
    <w:rsid w:val="00BE15AF"/>
    <w:rsid w:val="00BE3B2D"/>
    <w:rsid w:val="00BE5A19"/>
    <w:rsid w:val="00BF0866"/>
    <w:rsid w:val="00BF2D82"/>
    <w:rsid w:val="00C07FE8"/>
    <w:rsid w:val="00C127B8"/>
    <w:rsid w:val="00C2105A"/>
    <w:rsid w:val="00C33384"/>
    <w:rsid w:val="00C40A4E"/>
    <w:rsid w:val="00C41F49"/>
    <w:rsid w:val="00C4675E"/>
    <w:rsid w:val="00C47DB8"/>
    <w:rsid w:val="00C5249C"/>
    <w:rsid w:val="00C56FC3"/>
    <w:rsid w:val="00C57C9D"/>
    <w:rsid w:val="00C61B79"/>
    <w:rsid w:val="00C84D9A"/>
    <w:rsid w:val="00C87F88"/>
    <w:rsid w:val="00C97D52"/>
    <w:rsid w:val="00CB0EB3"/>
    <w:rsid w:val="00CB3A31"/>
    <w:rsid w:val="00CB7148"/>
    <w:rsid w:val="00CC075B"/>
    <w:rsid w:val="00CC4B9F"/>
    <w:rsid w:val="00CC7D5E"/>
    <w:rsid w:val="00CD2526"/>
    <w:rsid w:val="00CD3484"/>
    <w:rsid w:val="00CE0C14"/>
    <w:rsid w:val="00CF2290"/>
    <w:rsid w:val="00D13F00"/>
    <w:rsid w:val="00D162FE"/>
    <w:rsid w:val="00D1691F"/>
    <w:rsid w:val="00D23E84"/>
    <w:rsid w:val="00D24B41"/>
    <w:rsid w:val="00D26479"/>
    <w:rsid w:val="00D3010A"/>
    <w:rsid w:val="00D35909"/>
    <w:rsid w:val="00D437C6"/>
    <w:rsid w:val="00D52984"/>
    <w:rsid w:val="00D80436"/>
    <w:rsid w:val="00D8152B"/>
    <w:rsid w:val="00DA0782"/>
    <w:rsid w:val="00DA7516"/>
    <w:rsid w:val="00DB374B"/>
    <w:rsid w:val="00DC0B74"/>
    <w:rsid w:val="00DC2D86"/>
    <w:rsid w:val="00E055E5"/>
    <w:rsid w:val="00E1171A"/>
    <w:rsid w:val="00E12395"/>
    <w:rsid w:val="00E16774"/>
    <w:rsid w:val="00E2247B"/>
    <w:rsid w:val="00E31C9F"/>
    <w:rsid w:val="00E429EB"/>
    <w:rsid w:val="00E4576F"/>
    <w:rsid w:val="00E53C2B"/>
    <w:rsid w:val="00E55902"/>
    <w:rsid w:val="00E57990"/>
    <w:rsid w:val="00E76D25"/>
    <w:rsid w:val="00E82D69"/>
    <w:rsid w:val="00E85ABB"/>
    <w:rsid w:val="00E8705E"/>
    <w:rsid w:val="00E918AE"/>
    <w:rsid w:val="00EA37CB"/>
    <w:rsid w:val="00EA55DD"/>
    <w:rsid w:val="00EB0AF8"/>
    <w:rsid w:val="00EB7440"/>
    <w:rsid w:val="00EC1892"/>
    <w:rsid w:val="00EC4197"/>
    <w:rsid w:val="00EE1F67"/>
    <w:rsid w:val="00EE7A07"/>
    <w:rsid w:val="00EF198D"/>
    <w:rsid w:val="00EF3FF5"/>
    <w:rsid w:val="00F0111E"/>
    <w:rsid w:val="00F030F2"/>
    <w:rsid w:val="00F1287D"/>
    <w:rsid w:val="00F24F2D"/>
    <w:rsid w:val="00F33AE1"/>
    <w:rsid w:val="00F4757F"/>
    <w:rsid w:val="00F55B7C"/>
    <w:rsid w:val="00F7264D"/>
    <w:rsid w:val="00F74C83"/>
    <w:rsid w:val="00F849AB"/>
    <w:rsid w:val="00F85D46"/>
    <w:rsid w:val="00F909E3"/>
    <w:rsid w:val="00FB0229"/>
    <w:rsid w:val="00FB1F35"/>
    <w:rsid w:val="00FB36D0"/>
    <w:rsid w:val="00FB41AF"/>
    <w:rsid w:val="00FB46FD"/>
    <w:rsid w:val="00FC0966"/>
    <w:rsid w:val="00FD41BD"/>
    <w:rsid w:val="00FD4B1E"/>
    <w:rsid w:val="00FD747F"/>
    <w:rsid w:val="00FD784B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D0C48FCA-9A1B-44AC-B11F-075AB4F0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928E7-2758-4261-97CD-4CE1FB69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1041</CharactersWithSpaces>
  <SharedDoc>false</SharedDoc>
  <HLinks>
    <vt:vector size="12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16</cp:revision>
  <cp:lastPrinted>2018-09-20T07:49:00Z</cp:lastPrinted>
  <dcterms:created xsi:type="dcterms:W3CDTF">2018-09-20T07:49:00Z</dcterms:created>
  <dcterms:modified xsi:type="dcterms:W3CDTF">2019-09-06T08:39:00Z</dcterms:modified>
</cp:coreProperties>
</file>