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5BDC2D8F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EF1B9C">
        <w:rPr>
          <w:rFonts w:ascii="Arial" w:hAnsi="Arial" w:cs="Arial"/>
          <w:b/>
          <w:sz w:val="22"/>
          <w:szCs w:val="22"/>
        </w:rPr>
        <w:t>1015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36"/>
        <w:gridCol w:w="1240"/>
        <w:gridCol w:w="1241"/>
        <w:gridCol w:w="1240"/>
        <w:gridCol w:w="1241"/>
        <w:gridCol w:w="1241"/>
      </w:tblGrid>
      <w:tr w:rsidR="00EF1B9C" w:rsidRPr="00536535" w14:paraId="308EEC14" w14:textId="77777777" w:rsidTr="005B7F17">
        <w:tc>
          <w:tcPr>
            <w:tcW w:w="3436" w:type="dxa"/>
            <w:tcBorders>
              <w:top w:val="double" w:sz="6" w:space="0" w:color="auto"/>
            </w:tcBorders>
          </w:tcPr>
          <w:p w14:paraId="2840C152" w14:textId="77777777" w:rsidR="00EF1B9C" w:rsidRPr="00364F6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40" w:type="dxa"/>
            <w:tcBorders>
              <w:top w:val="double" w:sz="6" w:space="0" w:color="auto"/>
            </w:tcBorders>
          </w:tcPr>
          <w:p w14:paraId="5745250E" w14:textId="77777777" w:rsidR="00EF1B9C" w:rsidRPr="00364F65" w:rsidRDefault="00EF1B9C" w:rsidP="00FF50BE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41" w:type="dxa"/>
            <w:tcBorders>
              <w:top w:val="double" w:sz="6" w:space="0" w:color="auto"/>
            </w:tcBorders>
          </w:tcPr>
          <w:p w14:paraId="12AB61C1" w14:textId="77777777" w:rsidR="00EF1B9C" w:rsidRPr="00364F6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40" w:type="dxa"/>
            <w:tcBorders>
              <w:top w:val="double" w:sz="6" w:space="0" w:color="auto"/>
            </w:tcBorders>
          </w:tcPr>
          <w:p w14:paraId="53D1F085" w14:textId="5283CD77" w:rsidR="00EF1B9C" w:rsidRPr="00364F6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364F65">
              <w:rPr>
                <w:rFonts w:ascii="Arial" w:hAnsi="Arial" w:cs="Arial"/>
                <w:spacing w:val="4"/>
                <w:sz w:val="20"/>
              </w:rPr>
              <w:t>used *)</w:t>
            </w:r>
          </w:p>
        </w:tc>
        <w:tc>
          <w:tcPr>
            <w:tcW w:w="1241" w:type="dxa"/>
            <w:tcBorders>
              <w:top w:val="double" w:sz="6" w:space="0" w:color="auto"/>
            </w:tcBorders>
          </w:tcPr>
          <w:p w14:paraId="3804FC21" w14:textId="77777777" w:rsidR="00EF1B9C" w:rsidRPr="00364F6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3249415A" w14:textId="77777777" w:rsidR="00EF1B9C" w:rsidRPr="00364F6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41" w:type="dxa"/>
            <w:tcBorders>
              <w:top w:val="double" w:sz="6" w:space="0" w:color="auto"/>
            </w:tcBorders>
          </w:tcPr>
          <w:p w14:paraId="3F5CD87C" w14:textId="77777777" w:rsidR="00EF1B9C" w:rsidRPr="00364F6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67E9EF20" w14:textId="77777777" w:rsidR="00EF1B9C" w:rsidRPr="00364F6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148795EA" w14:textId="77777777" w:rsidR="00EF1B9C" w:rsidRPr="00364F6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EF1B9C" w:rsidRPr="00536535" w14:paraId="74D2D2C4" w14:textId="77777777" w:rsidTr="005B7F17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038C56" w14:textId="77777777" w:rsidR="00EF1B9C" w:rsidRPr="0026054F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26054F">
              <w:rPr>
                <w:rFonts w:ascii="Arial" w:hAnsi="Arial" w:cs="Arial"/>
                <w:spacing w:val="4"/>
                <w:sz w:val="20"/>
              </w:rPr>
              <w:t>API Gravity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2BAD9E" w14:textId="77777777" w:rsidR="00EF1B9C" w:rsidRPr="0026054F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B028F2" w14:textId="77777777" w:rsidR="00EF1B9C" w:rsidRPr="0026054F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26054F">
              <w:rPr>
                <w:rFonts w:ascii="Arial" w:hAnsi="Arial" w:cs="Arial"/>
                <w:spacing w:val="4"/>
                <w:sz w:val="20"/>
              </w:rPr>
              <w:t>D4052</w:t>
            </w:r>
          </w:p>
        </w:tc>
        <w:tc>
          <w:tcPr>
            <w:tcW w:w="1240" w:type="dxa"/>
            <w:tcBorders>
              <w:bottom w:val="single" w:sz="6" w:space="0" w:color="auto"/>
            </w:tcBorders>
            <w:vAlign w:val="center"/>
          </w:tcPr>
          <w:p w14:paraId="181F7547" w14:textId="77777777" w:rsidR="00EF1B9C" w:rsidRPr="005722EF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41" w:type="dxa"/>
            <w:tcBorders>
              <w:bottom w:val="single" w:sz="6" w:space="0" w:color="auto"/>
            </w:tcBorders>
            <w:vAlign w:val="center"/>
          </w:tcPr>
          <w:p w14:paraId="09E2EDF6" w14:textId="77777777" w:rsidR="00EF1B9C" w:rsidRPr="00BF2466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1" w:type="dxa"/>
            <w:tcBorders>
              <w:bottom w:val="single" w:sz="6" w:space="0" w:color="auto"/>
            </w:tcBorders>
            <w:vAlign w:val="center"/>
          </w:tcPr>
          <w:p w14:paraId="61CF9D4F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B9C" w:rsidRPr="00536535" w14:paraId="3F654D83" w14:textId="77777777" w:rsidTr="005B7F17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ECB146" w14:textId="44BF610C" w:rsidR="00EF1B9C" w:rsidRPr="003419F9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3419F9">
              <w:rPr>
                <w:rFonts w:ascii="Arial" w:hAnsi="Arial" w:cs="Arial"/>
                <w:spacing w:val="4"/>
                <w:sz w:val="20"/>
              </w:rPr>
              <w:t xml:space="preserve">Aromatics by FIA </w:t>
            </w:r>
            <w:r>
              <w:rPr>
                <w:rFonts w:ascii="Arial" w:hAnsi="Arial" w:cs="Arial"/>
                <w:spacing w:val="4"/>
                <w:sz w:val="20"/>
              </w:rPr>
              <w:t>**</w:t>
            </w:r>
            <w:bookmarkStart w:id="0" w:name="_GoBack"/>
            <w:bookmarkEnd w:id="0"/>
            <w:r>
              <w:rPr>
                <w:rFonts w:ascii="Arial" w:hAnsi="Arial" w:cs="Arial"/>
                <w:spacing w:val="4"/>
                <w:sz w:val="20"/>
              </w:rPr>
              <w:t>*)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599EE0" w14:textId="77777777" w:rsidR="00EF1B9C" w:rsidRPr="00582B44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82B44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30C60C" w14:textId="77777777" w:rsidR="00EF1B9C" w:rsidRPr="00582B44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82B44">
              <w:rPr>
                <w:rFonts w:ascii="Arial" w:hAnsi="Arial" w:cs="Arial"/>
                <w:spacing w:val="4"/>
                <w:sz w:val="20"/>
              </w:rPr>
              <w:t>D1319</w:t>
            </w:r>
          </w:p>
        </w:tc>
        <w:tc>
          <w:tcPr>
            <w:tcW w:w="1240" w:type="dxa"/>
            <w:tcBorders>
              <w:bottom w:val="single" w:sz="6" w:space="0" w:color="auto"/>
            </w:tcBorders>
            <w:vAlign w:val="center"/>
          </w:tcPr>
          <w:p w14:paraId="482AAFEC" w14:textId="77777777" w:rsidR="00EF1B9C" w:rsidRPr="005722EF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41" w:type="dxa"/>
            <w:tcBorders>
              <w:bottom w:val="single" w:sz="6" w:space="0" w:color="auto"/>
            </w:tcBorders>
            <w:vAlign w:val="center"/>
          </w:tcPr>
          <w:p w14:paraId="28ABCA6D" w14:textId="77777777" w:rsidR="00EF1B9C" w:rsidRPr="00BF2466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1" w:type="dxa"/>
            <w:tcBorders>
              <w:bottom w:val="single" w:sz="6" w:space="0" w:color="auto"/>
            </w:tcBorders>
            <w:vAlign w:val="center"/>
          </w:tcPr>
          <w:p w14:paraId="61817B55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B9C" w:rsidRPr="00536535" w14:paraId="2020ED94" w14:textId="77777777" w:rsidTr="005B7F17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5B6811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Benzene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B426F9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47ED49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D3606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566C04B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1EBCE9E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E626746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B9C" w:rsidRPr="00536535" w14:paraId="3C8C95C6" w14:textId="77777777" w:rsidTr="005B7F17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471811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 xml:space="preserve">Copper </w:t>
            </w:r>
            <w:r>
              <w:rPr>
                <w:rFonts w:ascii="Arial" w:hAnsi="Arial" w:cs="Arial"/>
                <w:spacing w:val="4"/>
                <w:sz w:val="20"/>
                <w:lang w:eastAsia="ja-JP"/>
              </w:rPr>
              <w:t>C</w:t>
            </w:r>
            <w:r w:rsidRPr="00536535">
              <w:rPr>
                <w:rFonts w:ascii="Arial" w:hAnsi="Arial" w:cs="Arial"/>
                <w:spacing w:val="4"/>
                <w:sz w:val="20"/>
                <w:lang w:eastAsia="ja-JP"/>
              </w:rPr>
              <w:t>orrosion</w:t>
            </w:r>
            <w:r w:rsidRPr="00536535">
              <w:rPr>
                <w:rFonts w:ascii="Arial" w:hAnsi="Arial" w:cs="Arial"/>
                <w:spacing w:val="4"/>
                <w:sz w:val="20"/>
              </w:rPr>
              <w:t xml:space="preserve"> 3 hrs at 50°C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72FABA" w14:textId="77777777" w:rsidR="00EF1B9C" w:rsidRPr="004C3873" w:rsidRDefault="00EF1B9C" w:rsidP="00FF50BE">
            <w:pPr>
              <w:rPr>
                <w:rFonts w:ascii="Arial" w:hAnsi="Arial" w:cs="Arial"/>
                <w:strike/>
                <w:color w:val="FF0000"/>
                <w:spacing w:val="4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096E0A" w14:textId="77777777" w:rsidR="00EF1B9C" w:rsidRPr="004C3873" w:rsidRDefault="00EF1B9C" w:rsidP="00FF50BE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6CF3F83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7C4622D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3F72D2C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B9C" w:rsidRPr="00536535" w14:paraId="743D3A3C" w14:textId="77777777" w:rsidTr="005B7F17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85AADE2" w14:textId="77777777" w:rsidR="00EF1B9C" w:rsidRPr="009902AB" w:rsidRDefault="00EF1B9C" w:rsidP="00FF50BE">
            <w:pPr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9902AB">
              <w:rPr>
                <w:rFonts w:ascii="Arial" w:hAnsi="Arial" w:cs="Arial"/>
                <w:b/>
                <w:bCs/>
                <w:spacing w:val="4"/>
                <w:sz w:val="20"/>
              </w:rPr>
              <w:t>Silver Corrosion 3 hrs at 50°C</w:t>
            </w:r>
          </w:p>
        </w:tc>
        <w:tc>
          <w:tcPr>
            <w:tcW w:w="620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9CDB8F4" w14:textId="0E2F2A46" w:rsidR="00EF1B9C" w:rsidRPr="009902AB" w:rsidRDefault="00EF1B9C" w:rsidP="00FF50BE">
            <w:pPr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9902AB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Procedure A or B </w:t>
            </w:r>
            <w:r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</w:t>
            </w:r>
            <w:r w:rsidRPr="009902AB">
              <w:rPr>
                <w:rFonts w:ascii="Arial" w:hAnsi="Arial" w:cs="Arial"/>
                <w:b/>
                <w:bCs/>
                <w:sz w:val="20"/>
              </w:rPr>
              <w:t>**)</w:t>
            </w:r>
          </w:p>
        </w:tc>
      </w:tr>
      <w:tr w:rsidR="00EF1B9C" w:rsidRPr="00536535" w14:paraId="042B7088" w14:textId="77777777" w:rsidTr="005B7F17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F00894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 xml:space="preserve">Silver </w:t>
            </w:r>
            <w:r>
              <w:rPr>
                <w:rFonts w:ascii="Arial" w:hAnsi="Arial" w:cs="Arial"/>
                <w:spacing w:val="4"/>
                <w:sz w:val="20"/>
              </w:rPr>
              <w:t>C</w:t>
            </w:r>
            <w:r w:rsidRPr="00536535">
              <w:rPr>
                <w:rFonts w:ascii="Arial" w:hAnsi="Arial" w:cs="Arial"/>
                <w:spacing w:val="4"/>
                <w:sz w:val="20"/>
              </w:rPr>
              <w:t>orrosion 3 hrs at 50°C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860E79" w14:textId="77777777" w:rsidR="00EF1B9C" w:rsidRPr="004C3873" w:rsidRDefault="00EF1B9C" w:rsidP="00FF50BE">
            <w:pPr>
              <w:rPr>
                <w:rFonts w:ascii="Arial" w:hAnsi="Arial" w:cs="Arial"/>
                <w:strike/>
                <w:color w:val="FF0000"/>
                <w:spacing w:val="4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E629C7" w14:textId="77777777" w:rsidR="00EF1B9C" w:rsidRPr="004C3873" w:rsidRDefault="00EF1B9C" w:rsidP="00FF50BE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</w:tcBorders>
            <w:vAlign w:val="center"/>
          </w:tcPr>
          <w:p w14:paraId="67DD6778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14:paraId="33D75EEE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14:paraId="68619F5C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B9C" w:rsidRPr="00536535" w14:paraId="1DF1C85F" w14:textId="77777777" w:rsidTr="005B7F17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88B84C" w14:textId="77777777" w:rsidR="00EF1B9C" w:rsidRPr="00536535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 xml:space="preserve">Density </w:t>
            </w:r>
            <w:r w:rsidRPr="00536535">
              <w:rPr>
                <w:rFonts w:ascii="Arial" w:hAnsi="Arial" w:cs="Arial"/>
                <w:spacing w:val="4"/>
                <w:sz w:val="20"/>
                <w:lang w:eastAsia="ja-JP"/>
              </w:rPr>
              <w:t xml:space="preserve">at </w:t>
            </w:r>
            <w:r w:rsidRPr="00536535">
              <w:rPr>
                <w:rFonts w:ascii="Arial" w:hAnsi="Arial" w:cs="Arial"/>
                <w:spacing w:val="4"/>
                <w:sz w:val="20"/>
              </w:rPr>
              <w:t>15°C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12F980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  <w:vertAlign w:val="superscript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kg/m</w:t>
            </w:r>
            <w:r w:rsidRPr="00536535">
              <w:rPr>
                <w:rFonts w:ascii="Arial" w:hAnsi="Arial" w:cs="Arial"/>
                <w:spacing w:val="4"/>
                <w:sz w:val="20"/>
                <w:vertAlign w:val="superscript"/>
              </w:rPr>
              <w:t>3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FA7EB1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D4052</w:t>
            </w:r>
          </w:p>
        </w:tc>
        <w:tc>
          <w:tcPr>
            <w:tcW w:w="1240" w:type="dxa"/>
            <w:vAlign w:val="center"/>
          </w:tcPr>
          <w:p w14:paraId="3BDB01F3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vAlign w:val="center"/>
          </w:tcPr>
          <w:p w14:paraId="5BE6A337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14:paraId="3A1049F3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B9C" w:rsidRPr="00536535" w14:paraId="5BC47728" w14:textId="77777777" w:rsidTr="005B7F17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FA096DD" w14:textId="77777777" w:rsidR="00EF1B9C" w:rsidRPr="009902AB" w:rsidRDefault="00EF1B9C" w:rsidP="00FF50BE">
            <w:pPr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9902AB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Distillation </w:t>
            </w:r>
            <w:r w:rsidRPr="009902AB">
              <w:rPr>
                <w:rFonts w:ascii="Arial" w:hAnsi="Arial" w:cs="Arial"/>
                <w:b/>
                <w:bCs/>
                <w:spacing w:val="4"/>
                <w:sz w:val="20"/>
                <w:lang w:eastAsia="ja-JP"/>
              </w:rPr>
              <w:t>at</w:t>
            </w:r>
            <w:r w:rsidRPr="009902AB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760 mmHg</w:t>
            </w:r>
          </w:p>
        </w:tc>
        <w:tc>
          <w:tcPr>
            <w:tcW w:w="620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EC87886" w14:textId="4275815E" w:rsidR="00EF1B9C" w:rsidRPr="009902AB" w:rsidRDefault="00EF1B9C" w:rsidP="00FF50BE">
            <w:pPr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9902AB">
              <w:rPr>
                <w:rFonts w:ascii="Arial" w:hAnsi="Arial" w:cs="Arial"/>
                <w:b/>
                <w:bCs/>
                <w:spacing w:val="4"/>
                <w:sz w:val="20"/>
              </w:rPr>
              <w:t>Manual or Automated M / A</w:t>
            </w:r>
            <w:r w:rsidRPr="009902AB">
              <w:rPr>
                <w:rFonts w:ascii="Arial" w:hAnsi="Arial" w:cs="Arial"/>
                <w:b/>
                <w:bCs/>
                <w:spacing w:val="4"/>
                <w:sz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vertAlign w:val="superscript"/>
              </w:rPr>
              <w:t xml:space="preserve"> </w:t>
            </w:r>
            <w:r w:rsidRPr="009902AB">
              <w:rPr>
                <w:rFonts w:ascii="Arial" w:hAnsi="Arial" w:cs="Arial"/>
                <w:b/>
                <w:bCs/>
                <w:sz w:val="20"/>
              </w:rPr>
              <w:t xml:space="preserve">**)   </w:t>
            </w:r>
          </w:p>
        </w:tc>
      </w:tr>
      <w:tr w:rsidR="00EF1B9C" w:rsidRPr="00536535" w14:paraId="7A84C814" w14:textId="77777777" w:rsidTr="005B7F17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1C2881" w14:textId="77777777" w:rsidR="00EF1B9C" w:rsidRPr="00043AFF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43AFF">
              <w:rPr>
                <w:rFonts w:ascii="Arial" w:hAnsi="Arial" w:cs="Arial"/>
                <w:spacing w:val="4"/>
                <w:sz w:val="20"/>
              </w:rPr>
              <w:t>Initial Boiling Point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4A90B7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9E8AA2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40" w:type="dxa"/>
            <w:vAlign w:val="center"/>
          </w:tcPr>
          <w:p w14:paraId="5A392DA2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vAlign w:val="center"/>
          </w:tcPr>
          <w:p w14:paraId="5E989650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14:paraId="1ECB5B93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B9C" w:rsidRPr="00536535" w14:paraId="61F57B85" w14:textId="77777777" w:rsidTr="005B7F17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FC9183" w14:textId="77777777" w:rsidR="00EF1B9C" w:rsidRPr="00043AFF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43AFF">
              <w:rPr>
                <w:rFonts w:ascii="Arial" w:hAnsi="Arial" w:cs="Arial"/>
                <w:spacing w:val="4"/>
                <w:sz w:val="20"/>
              </w:rPr>
              <w:t>Temp at 10% evaporated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673E4F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CE2FDF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40" w:type="dxa"/>
            <w:vAlign w:val="center"/>
          </w:tcPr>
          <w:p w14:paraId="160F4951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vAlign w:val="center"/>
          </w:tcPr>
          <w:p w14:paraId="637C70F4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14:paraId="38063A40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B9C" w:rsidRPr="00536535" w14:paraId="43D8CE0F" w14:textId="77777777" w:rsidTr="005B7F17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908817" w14:textId="77777777" w:rsidR="00EF1B9C" w:rsidRPr="00043AFF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43AFF">
              <w:rPr>
                <w:rFonts w:ascii="Arial" w:hAnsi="Arial" w:cs="Arial"/>
                <w:spacing w:val="4"/>
                <w:sz w:val="20"/>
              </w:rPr>
              <w:t>Temp at 50% evaporated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C1ADFA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3C1E91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40" w:type="dxa"/>
            <w:vAlign w:val="center"/>
          </w:tcPr>
          <w:p w14:paraId="5A6D9D35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vAlign w:val="center"/>
          </w:tcPr>
          <w:p w14:paraId="3A34CFBF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14:paraId="1712B5E5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B9C" w:rsidRPr="00536535" w14:paraId="65B4A830" w14:textId="77777777" w:rsidTr="005B7F17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65F44E" w14:textId="77777777" w:rsidR="00EF1B9C" w:rsidRPr="00043AFF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43AFF">
              <w:rPr>
                <w:rFonts w:ascii="Arial" w:hAnsi="Arial" w:cs="Arial"/>
                <w:spacing w:val="4"/>
                <w:sz w:val="20"/>
              </w:rPr>
              <w:t>Temp at 90% evaporated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5A52E4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2AC6B9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40" w:type="dxa"/>
            <w:vAlign w:val="center"/>
          </w:tcPr>
          <w:p w14:paraId="35169581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vAlign w:val="center"/>
          </w:tcPr>
          <w:p w14:paraId="3E7237BA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14:paraId="3ED0A772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B9C" w:rsidRPr="00536535" w14:paraId="1C733861" w14:textId="77777777" w:rsidTr="005B7F17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A5293B" w14:textId="77777777" w:rsidR="00EF1B9C" w:rsidRPr="00043AFF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043AFF">
              <w:rPr>
                <w:rFonts w:ascii="Arial" w:hAnsi="Arial" w:cs="Arial"/>
                <w:spacing w:val="4"/>
                <w:sz w:val="20"/>
              </w:rPr>
              <w:t>Final Boiling Point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2B9694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3C4C97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40" w:type="dxa"/>
            <w:vAlign w:val="center"/>
          </w:tcPr>
          <w:p w14:paraId="2452DF67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vAlign w:val="center"/>
          </w:tcPr>
          <w:p w14:paraId="1A512748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14:paraId="365CAD5A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B9C" w:rsidRPr="00536535" w14:paraId="0B7FDBC9" w14:textId="77777777" w:rsidTr="005B7F17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469D2F" w14:textId="77777777" w:rsidR="00EF1B9C" w:rsidRPr="00536535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Doctor test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08D38A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A82935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0" w:type="dxa"/>
            <w:vAlign w:val="center"/>
          </w:tcPr>
          <w:p w14:paraId="4E418216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vAlign w:val="center"/>
          </w:tcPr>
          <w:p w14:paraId="422869CC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14:paraId="236F9A51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B9C" w:rsidRPr="00536535" w14:paraId="105929FB" w14:textId="77777777" w:rsidTr="005B7F17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1F7700" w14:textId="77777777" w:rsidR="00EF1B9C" w:rsidRPr="00536535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Gum (solvent washed)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2511B2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mg/100m</w:t>
            </w:r>
            <w:r>
              <w:rPr>
                <w:rFonts w:ascii="Arial" w:hAnsi="Arial" w:cs="Arial"/>
                <w:spacing w:val="4"/>
                <w:sz w:val="20"/>
              </w:rPr>
              <w:t>L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249336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D381</w:t>
            </w:r>
          </w:p>
        </w:tc>
        <w:tc>
          <w:tcPr>
            <w:tcW w:w="1240" w:type="dxa"/>
            <w:vAlign w:val="center"/>
          </w:tcPr>
          <w:p w14:paraId="2C304547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vAlign w:val="center"/>
          </w:tcPr>
          <w:p w14:paraId="52DE7348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14:paraId="3AF97DBA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B9C" w:rsidRPr="00536535" w14:paraId="558DA040" w14:textId="77777777" w:rsidTr="005B7F17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AC3AC1" w14:textId="77777777" w:rsidR="00EF1B9C" w:rsidRPr="00536535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Lead as Pb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56DD46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mg/L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739421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D3237</w:t>
            </w:r>
          </w:p>
        </w:tc>
        <w:tc>
          <w:tcPr>
            <w:tcW w:w="1240" w:type="dxa"/>
            <w:vAlign w:val="center"/>
          </w:tcPr>
          <w:p w14:paraId="4D069DB0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vAlign w:val="center"/>
          </w:tcPr>
          <w:p w14:paraId="11DC51C4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14:paraId="4C398419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B9C" w:rsidRPr="00536535" w14:paraId="74D5D6EC" w14:textId="77777777" w:rsidTr="005B7F17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49AA0B" w14:textId="77777777" w:rsidR="00EF1B9C" w:rsidRPr="00536535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Manganese as Mn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0D25F6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mg/L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763087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D3831</w:t>
            </w:r>
          </w:p>
        </w:tc>
        <w:tc>
          <w:tcPr>
            <w:tcW w:w="1240" w:type="dxa"/>
            <w:tcBorders>
              <w:bottom w:val="single" w:sz="6" w:space="0" w:color="auto"/>
            </w:tcBorders>
            <w:vAlign w:val="center"/>
          </w:tcPr>
          <w:p w14:paraId="4E305C92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tcBorders>
              <w:bottom w:val="single" w:sz="6" w:space="0" w:color="auto"/>
            </w:tcBorders>
            <w:vAlign w:val="center"/>
          </w:tcPr>
          <w:p w14:paraId="305C295A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bottom w:val="single" w:sz="6" w:space="0" w:color="auto"/>
            </w:tcBorders>
            <w:vAlign w:val="center"/>
          </w:tcPr>
          <w:p w14:paraId="5AAB3324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B9C" w:rsidRPr="00536535" w14:paraId="57598735" w14:textId="77777777" w:rsidTr="005B7F17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A31CB0" w14:textId="1EDDF9A8" w:rsidR="00EF1B9C" w:rsidRPr="003F1256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Olefins by FIA</w:t>
            </w:r>
            <w:r>
              <w:rPr>
                <w:rFonts w:ascii="Arial" w:hAnsi="Arial" w:cs="Arial"/>
                <w:spacing w:val="4"/>
                <w:sz w:val="20"/>
              </w:rPr>
              <w:t xml:space="preserve"> ***)</w:t>
            </w:r>
            <w:r w:rsidRPr="00536535">
              <w:rPr>
                <w:rFonts w:ascii="Arial" w:hAnsi="Arial" w:cs="Arial"/>
                <w:spacing w:val="4"/>
                <w:sz w:val="20"/>
              </w:rPr>
              <w:t xml:space="preserve"> 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9056A3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58AF17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D1319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41D336" w14:textId="77777777" w:rsidR="00EF1B9C" w:rsidRPr="00264A37" w:rsidRDefault="00EF1B9C" w:rsidP="00FF50BE">
            <w:pPr>
              <w:spacing w:before="60"/>
              <w:ind w:left="57" w:right="57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506787" w14:textId="77777777" w:rsidR="00EF1B9C" w:rsidRPr="00264A37" w:rsidRDefault="00EF1B9C" w:rsidP="00FF50BE">
            <w:pPr>
              <w:spacing w:before="60"/>
              <w:ind w:left="57" w:right="57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A086A1" w14:textId="77777777" w:rsidR="00EF1B9C" w:rsidRPr="00264A37" w:rsidRDefault="00EF1B9C" w:rsidP="00FF50BE">
            <w:pPr>
              <w:spacing w:before="60"/>
              <w:ind w:left="57" w:right="57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F1B9C" w:rsidRPr="00536535" w14:paraId="3AC4F8B1" w14:textId="77777777" w:rsidTr="005B7F17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0A4E95A" w14:textId="35808794" w:rsidR="00EF1B9C" w:rsidRPr="00536535" w:rsidRDefault="00EF1B9C" w:rsidP="00FF50BE">
            <w:pPr>
              <w:rPr>
                <w:rFonts w:ascii="Arial" w:hAnsi="Arial" w:cs="Arial"/>
                <w:sz w:val="20"/>
                <w:vertAlign w:val="superscript"/>
              </w:rPr>
            </w:pPr>
            <w:r w:rsidRPr="00536535">
              <w:rPr>
                <w:rFonts w:ascii="Arial" w:hAnsi="Arial" w:cs="Arial"/>
                <w:sz w:val="20"/>
              </w:rPr>
              <w:t xml:space="preserve">Oxidation Stability </w:t>
            </w:r>
            <w:r w:rsidRPr="00844F98">
              <w:rPr>
                <w:rFonts w:ascii="Arial" w:hAnsi="Arial" w:cs="Arial"/>
                <w:sz w:val="20"/>
              </w:rPr>
              <w:t>*</w:t>
            </w:r>
            <w:r w:rsidR="00157F09">
              <w:rPr>
                <w:rFonts w:ascii="Arial" w:hAnsi="Arial" w:cs="Arial"/>
                <w:sz w:val="20"/>
              </w:rPr>
              <w:t>*</w:t>
            </w:r>
            <w:r w:rsidRPr="00844F98">
              <w:rPr>
                <w:rFonts w:ascii="Arial" w:hAnsi="Arial" w:cs="Arial"/>
                <w:sz w:val="20"/>
              </w:rPr>
              <w:t>**)</w:t>
            </w:r>
          </w:p>
        </w:tc>
        <w:tc>
          <w:tcPr>
            <w:tcW w:w="124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198E727" w14:textId="77777777" w:rsidR="00EF1B9C" w:rsidRPr="00536535" w:rsidRDefault="00EF1B9C" w:rsidP="00FF50BE">
            <w:pPr>
              <w:rPr>
                <w:rFonts w:ascii="Arial" w:hAnsi="Arial" w:cs="Arial"/>
                <w:sz w:val="20"/>
              </w:rPr>
            </w:pPr>
            <w:r w:rsidRPr="00536535">
              <w:rPr>
                <w:rFonts w:ascii="Arial" w:hAnsi="Arial" w:cs="Arial"/>
                <w:sz w:val="20"/>
              </w:rPr>
              <w:t>minutes</w:t>
            </w:r>
          </w:p>
        </w:tc>
        <w:tc>
          <w:tcPr>
            <w:tcW w:w="124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1E8AB9F" w14:textId="77777777" w:rsidR="00EF1B9C" w:rsidRPr="00536535" w:rsidRDefault="00EF1B9C" w:rsidP="00FF50BE">
            <w:pPr>
              <w:rPr>
                <w:rFonts w:ascii="Arial" w:hAnsi="Arial" w:cs="Arial"/>
                <w:sz w:val="20"/>
              </w:rPr>
            </w:pPr>
            <w:r w:rsidRPr="00536535">
              <w:rPr>
                <w:rFonts w:ascii="Arial" w:hAnsi="Arial" w:cs="Arial"/>
                <w:sz w:val="20"/>
              </w:rPr>
              <w:t>D525</w:t>
            </w:r>
          </w:p>
        </w:tc>
        <w:tc>
          <w:tcPr>
            <w:tcW w:w="124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60CAE55" w14:textId="77777777" w:rsidR="00EF1B9C" w:rsidRPr="00264A37" w:rsidRDefault="00EF1B9C" w:rsidP="00FF50BE">
            <w:pPr>
              <w:spacing w:before="60"/>
              <w:ind w:left="57" w:right="57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F88B5DD" w14:textId="77777777" w:rsidR="00EF1B9C" w:rsidRPr="00264A37" w:rsidRDefault="00EF1B9C" w:rsidP="00FF50BE">
            <w:pPr>
              <w:spacing w:before="60"/>
              <w:ind w:left="57" w:right="57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AB5C7F6" w14:textId="77777777" w:rsidR="00EF1B9C" w:rsidRPr="00264A37" w:rsidRDefault="00EF1B9C" w:rsidP="00FF50BE">
            <w:pPr>
              <w:spacing w:before="60"/>
              <w:ind w:left="57" w:right="57"/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10FD93DF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4DB95DC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6A789EF5" w14:textId="307712DE" w:rsidR="00157F09" w:rsidRDefault="00157F09" w:rsidP="00157F09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</w:r>
      <w:r w:rsidRPr="00EF1B9C">
        <w:rPr>
          <w:rFonts w:ascii="Arial" w:hAnsi="Arial" w:cs="Arial"/>
          <w:sz w:val="20"/>
        </w:rPr>
        <w:t>Without oxygenates correction</w:t>
      </w:r>
    </w:p>
    <w:p w14:paraId="060691BA" w14:textId="631B9DC5" w:rsidR="007763E2" w:rsidRDefault="00157F09" w:rsidP="00834DE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="007763E2">
        <w:rPr>
          <w:rFonts w:ascii="Arial" w:hAnsi="Arial" w:cs="Arial"/>
          <w:sz w:val="20"/>
        </w:rPr>
        <w:t>***)</w:t>
      </w:r>
      <w:r w:rsidR="007763E2">
        <w:rPr>
          <w:rFonts w:ascii="Arial" w:hAnsi="Arial" w:cs="Arial"/>
          <w:sz w:val="20"/>
        </w:rPr>
        <w:tab/>
      </w:r>
      <w:r w:rsidR="00EF1B9C" w:rsidRPr="00EF1B9C">
        <w:rPr>
          <w:rFonts w:ascii="Arial" w:hAnsi="Arial" w:cs="Arial"/>
          <w:sz w:val="20"/>
        </w:rPr>
        <w:t>Only report ”&gt;900” when above 900 minutes, otherwise report a real breakpoint</w:t>
      </w:r>
    </w:p>
    <w:p w14:paraId="740A0410" w14:textId="3F4AE1A8" w:rsidR="00EF1B9C" w:rsidRDefault="00EF1B9C" w:rsidP="00834DE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</w:p>
    <w:p w14:paraId="36BFD002" w14:textId="77777777" w:rsidR="00EF1B9C" w:rsidRPr="003F4088" w:rsidRDefault="00EF1B9C" w:rsidP="00834DE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</w:p>
    <w:p w14:paraId="2A5BBDF3" w14:textId="77777777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1" w:name="_Hlk39815411"/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</w:p>
    <w:bookmarkEnd w:id="1"/>
    <w:p w14:paraId="1C92EDA5" w14:textId="77777777" w:rsidR="00E84108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color w:val="FF0000"/>
          <w:spacing w:val="4"/>
          <w:sz w:val="20"/>
        </w:rPr>
      </w:pPr>
    </w:p>
    <w:p w14:paraId="4BB388AA" w14:textId="77777777" w:rsidR="00886F77" w:rsidRPr="00E84108" w:rsidRDefault="00886F77" w:rsidP="00886F77">
      <w:pPr>
        <w:rPr>
          <w:lang w:val="en-US"/>
        </w:rPr>
      </w:pPr>
      <w:r w:rsidRPr="00E84108">
        <w:rPr>
          <w:lang w:val="en-US"/>
        </w:rPr>
        <w:br w:type="page"/>
      </w:r>
    </w:p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059216E9" w:rsidR="00975C1C" w:rsidRPr="00373310" w:rsidRDefault="00975C1C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EF1B9C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0</w:t>
      </w:r>
      <w:r w:rsidR="00EF1B9C">
        <w:rPr>
          <w:rFonts w:ascii="Arial" w:hAnsi="Arial" w:cs="Arial"/>
          <w:b/>
          <w:sz w:val="22"/>
          <w:szCs w:val="22"/>
        </w:rPr>
        <w:t>15</w:t>
      </w:r>
      <w:r w:rsidR="000A0882"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85"/>
        <w:gridCol w:w="1250"/>
        <w:gridCol w:w="1251"/>
        <w:gridCol w:w="1251"/>
        <w:gridCol w:w="1251"/>
        <w:gridCol w:w="1251"/>
      </w:tblGrid>
      <w:tr w:rsidR="00EF1B9C" w:rsidRPr="00536535" w14:paraId="3AE096F3" w14:textId="77777777" w:rsidTr="005B7F17">
        <w:trPr>
          <w:trHeight w:val="20"/>
        </w:trPr>
        <w:tc>
          <w:tcPr>
            <w:tcW w:w="3385" w:type="dxa"/>
            <w:tcBorders>
              <w:top w:val="double" w:sz="6" w:space="0" w:color="auto"/>
              <w:bottom w:val="single" w:sz="4" w:space="0" w:color="auto"/>
            </w:tcBorders>
          </w:tcPr>
          <w:p w14:paraId="6E6AC150" w14:textId="77777777" w:rsidR="00EF1B9C" w:rsidRPr="00364F6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50" w:type="dxa"/>
            <w:tcBorders>
              <w:top w:val="double" w:sz="6" w:space="0" w:color="auto"/>
              <w:bottom w:val="single" w:sz="4" w:space="0" w:color="auto"/>
            </w:tcBorders>
          </w:tcPr>
          <w:p w14:paraId="10871D0A" w14:textId="77777777" w:rsidR="00EF1B9C" w:rsidRPr="00364F65" w:rsidRDefault="00EF1B9C" w:rsidP="00FF50BE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51" w:type="dxa"/>
            <w:tcBorders>
              <w:top w:val="double" w:sz="6" w:space="0" w:color="auto"/>
              <w:bottom w:val="single" w:sz="4" w:space="0" w:color="auto"/>
            </w:tcBorders>
          </w:tcPr>
          <w:p w14:paraId="2A71CF97" w14:textId="77777777" w:rsidR="00EF1B9C" w:rsidRPr="00364F6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51" w:type="dxa"/>
            <w:tcBorders>
              <w:top w:val="double" w:sz="6" w:space="0" w:color="auto"/>
              <w:bottom w:val="single" w:sz="4" w:space="0" w:color="auto"/>
            </w:tcBorders>
          </w:tcPr>
          <w:p w14:paraId="6B35AE37" w14:textId="52EF44C7" w:rsidR="00EF1B9C" w:rsidRPr="00364F6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364F65">
              <w:rPr>
                <w:rFonts w:ascii="Arial" w:hAnsi="Arial" w:cs="Arial"/>
                <w:spacing w:val="4"/>
                <w:sz w:val="20"/>
              </w:rPr>
              <w:t>used *)</w:t>
            </w:r>
          </w:p>
        </w:tc>
        <w:tc>
          <w:tcPr>
            <w:tcW w:w="1251" w:type="dxa"/>
            <w:tcBorders>
              <w:top w:val="double" w:sz="6" w:space="0" w:color="auto"/>
              <w:bottom w:val="single" w:sz="4" w:space="0" w:color="auto"/>
            </w:tcBorders>
          </w:tcPr>
          <w:p w14:paraId="0569766F" w14:textId="77777777" w:rsidR="00EF1B9C" w:rsidRPr="00364F6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39F13CF1" w14:textId="77777777" w:rsidR="00EF1B9C" w:rsidRPr="00364F6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51" w:type="dxa"/>
            <w:tcBorders>
              <w:top w:val="double" w:sz="6" w:space="0" w:color="auto"/>
              <w:bottom w:val="single" w:sz="4" w:space="0" w:color="auto"/>
            </w:tcBorders>
          </w:tcPr>
          <w:p w14:paraId="76BBC15D" w14:textId="77777777" w:rsidR="00EF1B9C" w:rsidRPr="00364F6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BF6087F" w14:textId="77777777" w:rsidR="00EF1B9C" w:rsidRPr="00364F6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48B09F6B" w14:textId="77777777" w:rsidR="00EF1B9C" w:rsidRPr="00364F6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EF1B9C" w:rsidRPr="00536535" w14:paraId="114EF037" w14:textId="77777777" w:rsidTr="005B7F17">
        <w:trPr>
          <w:trHeight w:hRule="exact" w:val="340"/>
        </w:trPr>
        <w:tc>
          <w:tcPr>
            <w:tcW w:w="3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50BC244" w14:textId="77777777" w:rsidR="00EF1B9C" w:rsidRPr="00E04F99" w:rsidRDefault="00EF1B9C" w:rsidP="00FF50BE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E04F99">
              <w:rPr>
                <w:rFonts w:ascii="Arial" w:hAnsi="Arial" w:cs="Arial"/>
                <w:b/>
                <w:bCs/>
                <w:sz w:val="20"/>
              </w:rPr>
              <w:t>Oxygenates</w:t>
            </w:r>
          </w:p>
        </w:tc>
        <w:tc>
          <w:tcPr>
            <w:tcW w:w="625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F288A50" w14:textId="77777777" w:rsidR="00EF1B9C" w:rsidRPr="00536535" w:rsidRDefault="00EF1B9C" w:rsidP="00FF50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EF1B9C" w:rsidRPr="00536535" w14:paraId="139F8647" w14:textId="77777777" w:rsidTr="005B7F17">
        <w:trPr>
          <w:trHeight w:hRule="exact" w:val="340"/>
        </w:trPr>
        <w:tc>
          <w:tcPr>
            <w:tcW w:w="3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621698" w14:textId="77777777" w:rsidR="00EF1B9C" w:rsidRPr="00536535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DIPE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0989ED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FD3897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D4815</w:t>
            </w:r>
          </w:p>
        </w:tc>
        <w:tc>
          <w:tcPr>
            <w:tcW w:w="1251" w:type="dxa"/>
            <w:tcBorders>
              <w:top w:val="single" w:sz="6" w:space="0" w:color="auto"/>
            </w:tcBorders>
            <w:vAlign w:val="center"/>
          </w:tcPr>
          <w:p w14:paraId="3F70DD7C" w14:textId="77777777" w:rsidR="00EF1B9C" w:rsidRPr="00536535" w:rsidRDefault="00EF1B9C" w:rsidP="00FF50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</w:tcBorders>
            <w:vAlign w:val="center"/>
          </w:tcPr>
          <w:p w14:paraId="67EDB5B6" w14:textId="77777777" w:rsidR="00EF1B9C" w:rsidRPr="00536535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</w:tcBorders>
            <w:vAlign w:val="center"/>
          </w:tcPr>
          <w:p w14:paraId="2560F4E4" w14:textId="77777777" w:rsidR="00EF1B9C" w:rsidRPr="00536535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</w:tr>
      <w:tr w:rsidR="00EF1B9C" w:rsidRPr="00536535" w14:paraId="5E7D9C99" w14:textId="77777777" w:rsidTr="005B7F17">
        <w:trPr>
          <w:trHeight w:hRule="exact" w:val="340"/>
        </w:trPr>
        <w:tc>
          <w:tcPr>
            <w:tcW w:w="3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EF1527" w14:textId="77777777" w:rsidR="00EF1B9C" w:rsidRPr="00536535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ETBE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0B5E53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2E51E0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D4815</w:t>
            </w:r>
          </w:p>
        </w:tc>
        <w:tc>
          <w:tcPr>
            <w:tcW w:w="1251" w:type="dxa"/>
            <w:vAlign w:val="center"/>
          </w:tcPr>
          <w:p w14:paraId="7307A8EE" w14:textId="77777777" w:rsidR="00EF1B9C" w:rsidRPr="00536535" w:rsidRDefault="00EF1B9C" w:rsidP="00FF50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07E8B943" w14:textId="77777777" w:rsidR="00EF1B9C" w:rsidRPr="00536535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0617EA21" w14:textId="77777777" w:rsidR="00EF1B9C" w:rsidRPr="00536535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</w:tr>
      <w:tr w:rsidR="00EF1B9C" w:rsidRPr="00536535" w14:paraId="278BB152" w14:textId="77777777" w:rsidTr="005B7F17">
        <w:trPr>
          <w:trHeight w:hRule="exact" w:val="340"/>
        </w:trPr>
        <w:tc>
          <w:tcPr>
            <w:tcW w:w="3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ED84A8" w14:textId="77777777" w:rsidR="00EF1B9C" w:rsidRPr="00536535" w:rsidRDefault="00EF1B9C" w:rsidP="00FF50BE">
            <w:pPr>
              <w:tabs>
                <w:tab w:val="left" w:pos="213"/>
              </w:tabs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Ethanol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06EA2A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520B87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D4815</w:t>
            </w:r>
          </w:p>
        </w:tc>
        <w:tc>
          <w:tcPr>
            <w:tcW w:w="1251" w:type="dxa"/>
            <w:vAlign w:val="center"/>
          </w:tcPr>
          <w:p w14:paraId="6490EB58" w14:textId="77777777" w:rsidR="00EF1B9C" w:rsidRPr="00536535" w:rsidRDefault="00EF1B9C" w:rsidP="00FF50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26A17CBE" w14:textId="77777777" w:rsidR="00EF1B9C" w:rsidRPr="00536535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1C3B3C79" w14:textId="77777777" w:rsidR="00EF1B9C" w:rsidRPr="00536535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</w:tr>
      <w:tr w:rsidR="00EF1B9C" w:rsidRPr="00536535" w14:paraId="56B0E035" w14:textId="77777777" w:rsidTr="005B7F17">
        <w:trPr>
          <w:trHeight w:hRule="exact" w:val="340"/>
        </w:trPr>
        <w:tc>
          <w:tcPr>
            <w:tcW w:w="3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1E5594" w14:textId="77777777" w:rsidR="00EF1B9C" w:rsidRPr="00536535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Methanol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C5F0D8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B585C2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D4815</w:t>
            </w:r>
          </w:p>
        </w:tc>
        <w:tc>
          <w:tcPr>
            <w:tcW w:w="1251" w:type="dxa"/>
            <w:vAlign w:val="center"/>
          </w:tcPr>
          <w:p w14:paraId="61D91D8B" w14:textId="77777777" w:rsidR="00EF1B9C" w:rsidRPr="00536535" w:rsidRDefault="00EF1B9C" w:rsidP="00FF50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614F54EE" w14:textId="77777777" w:rsidR="00EF1B9C" w:rsidRPr="00536535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3B7A1CD5" w14:textId="77777777" w:rsidR="00EF1B9C" w:rsidRPr="00536535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</w:tr>
      <w:tr w:rsidR="00EF1B9C" w:rsidRPr="00536535" w14:paraId="15FDE975" w14:textId="77777777" w:rsidTr="005B7F17">
        <w:trPr>
          <w:trHeight w:hRule="exact" w:val="340"/>
        </w:trPr>
        <w:tc>
          <w:tcPr>
            <w:tcW w:w="3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96405F" w14:textId="77777777" w:rsidR="00EF1B9C" w:rsidRPr="00536535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MTBE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3064A9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9293AA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D4815</w:t>
            </w:r>
          </w:p>
        </w:tc>
        <w:tc>
          <w:tcPr>
            <w:tcW w:w="1251" w:type="dxa"/>
            <w:vAlign w:val="center"/>
          </w:tcPr>
          <w:p w14:paraId="3A37CCA8" w14:textId="77777777" w:rsidR="00EF1B9C" w:rsidRPr="00536535" w:rsidRDefault="00EF1B9C" w:rsidP="00FF50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09B31217" w14:textId="77777777" w:rsidR="00EF1B9C" w:rsidRPr="00536535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35C9B3A7" w14:textId="77777777" w:rsidR="00EF1B9C" w:rsidRPr="00536535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</w:tr>
      <w:tr w:rsidR="00EF1B9C" w:rsidRPr="00536535" w14:paraId="34CCD912" w14:textId="77777777" w:rsidTr="005B7F17">
        <w:trPr>
          <w:trHeight w:hRule="exact" w:val="340"/>
        </w:trPr>
        <w:tc>
          <w:tcPr>
            <w:tcW w:w="3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F1F489" w14:textId="77777777" w:rsidR="00EF1B9C" w:rsidRPr="00536535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TAME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3F0D1B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E67669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D4815</w:t>
            </w:r>
          </w:p>
        </w:tc>
        <w:tc>
          <w:tcPr>
            <w:tcW w:w="1251" w:type="dxa"/>
            <w:vAlign w:val="center"/>
          </w:tcPr>
          <w:p w14:paraId="4A597D6D" w14:textId="77777777" w:rsidR="00EF1B9C" w:rsidRPr="00536535" w:rsidRDefault="00EF1B9C" w:rsidP="00FF50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662D8BEC" w14:textId="77777777" w:rsidR="00EF1B9C" w:rsidRPr="00536535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7C5DC7F4" w14:textId="77777777" w:rsidR="00EF1B9C" w:rsidRPr="00536535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</w:tr>
      <w:tr w:rsidR="00EF1B9C" w:rsidRPr="00536535" w14:paraId="077B6048" w14:textId="77777777" w:rsidTr="005B7F17">
        <w:trPr>
          <w:trHeight w:hRule="exact" w:val="340"/>
        </w:trPr>
        <w:tc>
          <w:tcPr>
            <w:tcW w:w="3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B06414" w14:textId="77777777" w:rsidR="00EF1B9C" w:rsidRPr="00536535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  <w:lang w:eastAsia="ja-JP"/>
              </w:rPr>
            </w:pPr>
            <w:r w:rsidRPr="00536535">
              <w:rPr>
                <w:rFonts w:ascii="Arial" w:hAnsi="Arial" w:cs="Arial"/>
                <w:spacing w:val="4"/>
                <w:sz w:val="20"/>
                <w:lang w:eastAsia="ja-JP"/>
              </w:rPr>
              <w:t>Other Oxygenates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FC1341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7B831A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606131CB" w14:textId="77777777" w:rsidR="00EF1B9C" w:rsidRPr="00536535" w:rsidRDefault="00EF1B9C" w:rsidP="00FF50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0BC01F2D" w14:textId="77777777" w:rsidR="00EF1B9C" w:rsidRPr="00536535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6478C06F" w14:textId="77777777" w:rsidR="00EF1B9C" w:rsidRPr="00536535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</w:tr>
      <w:tr w:rsidR="00EF1B9C" w:rsidRPr="00536535" w14:paraId="2120A7CA" w14:textId="77777777" w:rsidTr="005B7F17">
        <w:trPr>
          <w:trHeight w:hRule="exact" w:val="340"/>
        </w:trPr>
        <w:tc>
          <w:tcPr>
            <w:tcW w:w="3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296A99" w14:textId="77777777" w:rsidR="00EF1B9C" w:rsidRPr="00536535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Oxygen content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EB2B27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E33A28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D4815</w:t>
            </w:r>
          </w:p>
        </w:tc>
        <w:tc>
          <w:tcPr>
            <w:tcW w:w="1251" w:type="dxa"/>
            <w:vAlign w:val="center"/>
          </w:tcPr>
          <w:p w14:paraId="563AD2D7" w14:textId="77777777" w:rsidR="00EF1B9C" w:rsidRPr="00536535" w:rsidRDefault="00EF1B9C" w:rsidP="00FF50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29B778CB" w14:textId="77777777" w:rsidR="00EF1B9C" w:rsidRPr="00536535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7EA1D2CB" w14:textId="77777777" w:rsidR="00EF1B9C" w:rsidRPr="00536535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</w:tr>
      <w:tr w:rsidR="00EF1B9C" w:rsidRPr="00536535" w14:paraId="27207BCB" w14:textId="77777777" w:rsidTr="005B7F17">
        <w:trPr>
          <w:trHeight w:hRule="exact" w:val="340"/>
        </w:trPr>
        <w:tc>
          <w:tcPr>
            <w:tcW w:w="3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D1B58A" w14:textId="77777777" w:rsidR="00EF1B9C" w:rsidRPr="00536535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  <w:lang w:eastAsia="ja-JP"/>
              </w:rPr>
            </w:pPr>
            <w:r w:rsidRPr="00536535">
              <w:rPr>
                <w:rFonts w:ascii="Arial" w:hAnsi="Arial" w:cs="Arial"/>
                <w:spacing w:val="4"/>
                <w:sz w:val="20"/>
                <w:lang w:eastAsia="ja-JP"/>
              </w:rPr>
              <w:t>Phosphorus as P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2E6213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  <w:lang w:eastAsia="ja-JP"/>
              </w:rPr>
            </w:pPr>
            <w:r w:rsidRPr="00536535">
              <w:rPr>
                <w:rFonts w:ascii="Arial" w:hAnsi="Arial" w:cs="Arial"/>
                <w:spacing w:val="4"/>
                <w:sz w:val="20"/>
                <w:lang w:eastAsia="ja-JP"/>
              </w:rPr>
              <w:t>mg/L</w:t>
            </w: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753EF4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  <w:lang w:eastAsia="ja-JP"/>
              </w:rPr>
            </w:pPr>
            <w:r w:rsidRPr="00536535">
              <w:rPr>
                <w:rFonts w:ascii="Arial" w:hAnsi="Arial" w:cs="Arial"/>
                <w:spacing w:val="4"/>
                <w:sz w:val="20"/>
                <w:lang w:eastAsia="ja-JP"/>
              </w:rPr>
              <w:t>D3231</w:t>
            </w:r>
          </w:p>
        </w:tc>
        <w:tc>
          <w:tcPr>
            <w:tcW w:w="1251" w:type="dxa"/>
            <w:tcBorders>
              <w:bottom w:val="single" w:sz="6" w:space="0" w:color="auto"/>
            </w:tcBorders>
            <w:vAlign w:val="center"/>
          </w:tcPr>
          <w:p w14:paraId="76FCFE7D" w14:textId="77777777" w:rsidR="00EF1B9C" w:rsidRPr="00536535" w:rsidRDefault="00EF1B9C" w:rsidP="00FF50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tcBorders>
              <w:bottom w:val="single" w:sz="6" w:space="0" w:color="auto"/>
            </w:tcBorders>
            <w:vAlign w:val="center"/>
          </w:tcPr>
          <w:p w14:paraId="62BBF82B" w14:textId="77777777" w:rsidR="00EF1B9C" w:rsidRPr="00536535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tcBorders>
              <w:bottom w:val="single" w:sz="6" w:space="0" w:color="auto"/>
            </w:tcBorders>
            <w:vAlign w:val="center"/>
          </w:tcPr>
          <w:p w14:paraId="602C8613" w14:textId="77777777" w:rsidR="00EF1B9C" w:rsidRPr="00536535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</w:tr>
      <w:tr w:rsidR="00EF1B9C" w:rsidRPr="00536535" w14:paraId="338D9862" w14:textId="77777777" w:rsidTr="005B7F17">
        <w:trPr>
          <w:trHeight w:hRule="exact" w:val="340"/>
        </w:trPr>
        <w:tc>
          <w:tcPr>
            <w:tcW w:w="338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439DC03" w14:textId="77777777" w:rsidR="00EF1B9C" w:rsidRPr="00043AFF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043AFF">
              <w:rPr>
                <w:rFonts w:ascii="Arial" w:hAnsi="Arial" w:cs="Arial"/>
                <w:spacing w:val="4"/>
                <w:sz w:val="20"/>
              </w:rPr>
              <w:t>Total Sulfur</w:t>
            </w:r>
          </w:p>
        </w:tc>
        <w:tc>
          <w:tcPr>
            <w:tcW w:w="125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ABA1A95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5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09AA883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D5453</w:t>
            </w:r>
          </w:p>
        </w:tc>
        <w:tc>
          <w:tcPr>
            <w:tcW w:w="125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83F7006" w14:textId="77777777" w:rsidR="00EF1B9C" w:rsidRPr="00536535" w:rsidRDefault="00EF1B9C" w:rsidP="00FF50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4B96620" w14:textId="77777777" w:rsidR="00EF1B9C" w:rsidRPr="00536535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78FD290" w14:textId="77777777" w:rsidR="00EF1B9C" w:rsidRPr="00536535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</w:tr>
    </w:tbl>
    <w:p w14:paraId="498E05F9" w14:textId="2BFF54AC" w:rsidR="007763E2" w:rsidRPr="001E4354" w:rsidRDefault="007763E2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56E4E3CE" w14:textId="77777777" w:rsidR="00990FD4" w:rsidRPr="00216BC3" w:rsidRDefault="00990FD4" w:rsidP="00454D3A">
      <w:pPr>
        <w:rPr>
          <w:sz w:val="22"/>
          <w:szCs w:val="22"/>
        </w:rPr>
      </w:pPr>
    </w:p>
    <w:p w14:paraId="26043239" w14:textId="77777777" w:rsidR="00E84108" w:rsidRPr="00216BC3" w:rsidRDefault="00E84108" w:rsidP="00454D3A">
      <w:pPr>
        <w:rPr>
          <w:sz w:val="22"/>
          <w:szCs w:val="22"/>
        </w:rPr>
      </w:pPr>
    </w:p>
    <w:sectPr w:rsidR="00E84108" w:rsidRPr="00216BC3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9F050" w14:textId="77777777" w:rsidR="004C5730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EF1B9C" w:rsidRPr="00EF1B9C">
      <w:rPr>
        <w:rFonts w:ascii="Arial" w:hAnsi="Arial" w:cs="Arial"/>
      </w:rPr>
      <w:t>Gasoline - ASTM (summer) iis21B01ASTM</w:t>
    </w:r>
    <w:r>
      <w:rPr>
        <w:rFonts w:ascii="Arial" w:hAnsi="Arial" w:cs="Arial"/>
      </w:rPr>
      <w:tab/>
    </w:r>
    <w:r w:rsidR="00EF1B9C">
      <w:rPr>
        <w:rFonts w:ascii="Arial" w:hAnsi="Arial" w:cs="Arial"/>
      </w:rPr>
      <w:t xml:space="preserve">     </w:t>
    </w:r>
  </w:p>
  <w:p w14:paraId="6E94550D" w14:textId="74615530" w:rsidR="004C5730" w:rsidRDefault="004C5730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>
      <w:rPr>
        <w:rFonts w:ascii="Arial" w:hAnsi="Arial" w:cs="Arial"/>
        <w:b w:val="0"/>
        <w:sz w:val="20"/>
      </w:rPr>
      <w:t>B</w:t>
    </w:r>
    <w:r w:rsidRPr="00DB7D27">
      <w:rPr>
        <w:rFonts w:ascii="Arial" w:hAnsi="Arial" w:cs="Arial"/>
        <w:b w:val="0"/>
        <w:sz w:val="20"/>
      </w:rPr>
      <w:t>ased on the scope of the latest</w:t>
    </w:r>
    <w:r>
      <w:rPr>
        <w:rFonts w:ascii="Arial" w:hAnsi="Arial" w:cs="Arial"/>
        <w:b w:val="0"/>
        <w:sz w:val="20"/>
      </w:rPr>
      <w:t xml:space="preserve"> </w:t>
    </w:r>
    <w:r>
      <w:rPr>
        <w:rFonts w:ascii="Arial" w:hAnsi="Arial" w:cs="Arial"/>
        <w:b w:val="0"/>
        <w:sz w:val="20"/>
      </w:rPr>
      <w:t>version</w:t>
    </w:r>
    <w:r w:rsidRPr="00DB7D27">
      <w:rPr>
        <w:rFonts w:ascii="Arial" w:hAnsi="Arial" w:cs="Arial"/>
        <w:b w:val="0"/>
        <w:sz w:val="20"/>
      </w:rPr>
      <w:t xml:space="preserve"> of</w:t>
    </w:r>
    <w:r>
      <w:rPr>
        <w:rFonts w:ascii="Arial" w:hAnsi="Arial" w:cs="Arial"/>
        <w:b w:val="0"/>
        <w:sz w:val="20"/>
      </w:rPr>
      <w:t xml:space="preserve"> ASTM D4814</w:t>
    </w:r>
    <w:r>
      <w:rPr>
        <w:rFonts w:ascii="Arial" w:hAnsi="Arial" w:cs="Arial"/>
        <w:b w:val="0"/>
        <w:sz w:val="20"/>
      </w:rPr>
      <w:tab/>
    </w:r>
    <w:r w:rsidRPr="004C5730">
      <w:rPr>
        <w:rFonts w:ascii="Arial" w:hAnsi="Arial" w:cs="Arial"/>
        <w:bCs/>
        <w:sz w:val="22"/>
        <w:szCs w:val="22"/>
      </w:rPr>
      <w:t>lab code:</w:t>
    </w:r>
  </w:p>
  <w:p w14:paraId="6D1EDFE0" w14:textId="466EACDA" w:rsidR="00F1287D" w:rsidRDefault="00157F09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26434359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EF1B9C">
      <w:rPr>
        <w:rFonts w:ascii="Arial" w:hAnsi="Arial" w:cs="Arial"/>
        <w:b/>
        <w:sz w:val="22"/>
        <w:szCs w:val="22"/>
      </w:rPr>
      <w:t>February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3</w:t>
    </w:r>
    <w:r>
      <w:rPr>
        <w:rFonts w:ascii="Arial" w:hAnsi="Arial" w:cs="Arial"/>
        <w:b/>
        <w:sz w:val="22"/>
        <w:szCs w:val="22"/>
      </w:rPr>
      <w:t xml:space="preserve"> – </w:t>
    </w:r>
    <w:r w:rsidR="00EF1B9C">
      <w:rPr>
        <w:rFonts w:ascii="Arial" w:hAnsi="Arial" w:cs="Arial"/>
        <w:b/>
        <w:sz w:val="22"/>
        <w:szCs w:val="22"/>
      </w:rPr>
      <w:t>March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EF1B9C">
      <w:rPr>
        <w:rFonts w:ascii="Arial" w:hAnsi="Arial" w:cs="Arial"/>
        <w:b/>
        <w:sz w:val="22"/>
        <w:szCs w:val="22"/>
      </w:rPr>
      <w:t>2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EF1B9C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57F09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C5730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B7F17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1B9C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212BB-1E72-4DEA-8920-BE9F5F8F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1778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5</cp:revision>
  <cp:lastPrinted>2017-05-15T12:42:00Z</cp:lastPrinted>
  <dcterms:created xsi:type="dcterms:W3CDTF">2021-01-20T09:40:00Z</dcterms:created>
  <dcterms:modified xsi:type="dcterms:W3CDTF">2021-01-25T13:51:00Z</dcterms:modified>
</cp:coreProperties>
</file>